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46F1" w14:textId="4DAAA666" w:rsidR="006547AE" w:rsidRPr="003121E2" w:rsidRDefault="003121E2" w:rsidP="003121E2">
      <w:pPr>
        <w:jc w:val="center"/>
        <w:rPr>
          <w:rFonts w:ascii="Times New Roman" w:hAnsi="Times New Roman" w:cs="Times New Roman"/>
          <w:b/>
          <w:sz w:val="28"/>
          <w:szCs w:val="28"/>
        </w:rPr>
      </w:pPr>
      <w:r w:rsidRPr="003121E2">
        <w:rPr>
          <w:rFonts w:ascii="Times New Roman" w:hAnsi="Times New Roman" w:cs="Times New Roman"/>
          <w:b/>
          <w:sz w:val="28"/>
          <w:szCs w:val="28"/>
        </w:rPr>
        <w:t>Об обучении по ОТ по новым Правилам. Продолжаем разъяснять….</w:t>
      </w:r>
    </w:p>
    <w:p w14:paraId="463EC37C" w14:textId="29DEF6CE" w:rsidR="003121E2" w:rsidRPr="000C3B3B" w:rsidRDefault="003121E2" w:rsidP="003121E2">
      <w:pPr>
        <w:pStyle w:val="ConsPlusNormal"/>
        <w:ind w:firstLine="708"/>
        <w:jc w:val="both"/>
        <w:outlineLvl w:val="0"/>
        <w:rPr>
          <w:rFonts w:ascii="Times New Roman" w:hAnsi="Times New Roman" w:cs="Times New Roman"/>
          <w:sz w:val="24"/>
          <w:szCs w:val="24"/>
        </w:rPr>
      </w:pPr>
      <w:r w:rsidRPr="000C3B3B">
        <w:rPr>
          <w:rFonts w:ascii="Times New Roman" w:hAnsi="Times New Roman" w:cs="Times New Roman"/>
          <w:b/>
          <w:sz w:val="24"/>
          <w:szCs w:val="24"/>
        </w:rPr>
        <w:t>Кто подлежит обучению требованиям охраны труда и по каким программам</w:t>
      </w:r>
      <w:r>
        <w:rPr>
          <w:rFonts w:ascii="Times New Roman" w:hAnsi="Times New Roman" w:cs="Times New Roman"/>
          <w:b/>
          <w:sz w:val="24"/>
          <w:szCs w:val="24"/>
        </w:rPr>
        <w:t>?</w:t>
      </w:r>
    </w:p>
    <w:p w14:paraId="70DE4C2D" w14:textId="4B3111AF" w:rsidR="003121E2" w:rsidRPr="000C3B3B" w:rsidRDefault="003121E2" w:rsidP="003121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 1 сентября 2022 года о</w:t>
      </w:r>
      <w:r w:rsidRPr="000C3B3B">
        <w:rPr>
          <w:rFonts w:ascii="Times New Roman" w:hAnsi="Times New Roman" w:cs="Times New Roman"/>
          <w:sz w:val="24"/>
          <w:szCs w:val="24"/>
        </w:rPr>
        <w:t>бучению требованиям охраны труда подлежат следующие категории работников (</w:t>
      </w:r>
      <w:r>
        <w:rPr>
          <w:rFonts w:ascii="Times New Roman" w:hAnsi="Times New Roman" w:cs="Times New Roman"/>
          <w:sz w:val="24"/>
          <w:szCs w:val="24"/>
        </w:rPr>
        <w:t>п.п.53,55</w:t>
      </w:r>
      <w:r w:rsidRPr="000C3B3B">
        <w:rPr>
          <w:rFonts w:ascii="Times New Roman" w:hAnsi="Times New Roman" w:cs="Times New Roman"/>
          <w:sz w:val="24"/>
          <w:szCs w:val="24"/>
        </w:rPr>
        <w:t xml:space="preserve"> </w:t>
      </w:r>
      <w:r>
        <w:rPr>
          <w:rFonts w:ascii="Times New Roman" w:hAnsi="Times New Roman" w:cs="Times New Roman"/>
          <w:sz w:val="24"/>
          <w:szCs w:val="24"/>
        </w:rPr>
        <w:t xml:space="preserve">новых </w:t>
      </w:r>
      <w:r w:rsidRPr="000C3B3B">
        <w:rPr>
          <w:rFonts w:ascii="Times New Roman" w:hAnsi="Times New Roman" w:cs="Times New Roman"/>
          <w:sz w:val="24"/>
          <w:szCs w:val="24"/>
        </w:rPr>
        <w:t>Правил обучения по охране труда):</w:t>
      </w:r>
    </w:p>
    <w:p w14:paraId="1B1D5C47" w14:textId="26EE345B" w:rsidR="003121E2" w:rsidRPr="000C3B3B" w:rsidRDefault="003121E2" w:rsidP="003121E2">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1) руководитель организации, его заместители,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по общим вопросам охраны труда и функционирования СУОТ</w:t>
      </w:r>
      <w:r>
        <w:rPr>
          <w:rFonts w:ascii="Times New Roman" w:hAnsi="Times New Roman" w:cs="Times New Roman"/>
          <w:sz w:val="24"/>
          <w:szCs w:val="24"/>
        </w:rPr>
        <w:t xml:space="preserve"> (п.46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«а» Правил, назовем – программа «А», длительность не менее 16 часов). </w:t>
      </w:r>
      <w:proofErr w:type="gramStart"/>
      <w:r>
        <w:rPr>
          <w:rFonts w:ascii="Times New Roman" w:hAnsi="Times New Roman" w:cs="Times New Roman"/>
          <w:sz w:val="24"/>
          <w:szCs w:val="24"/>
        </w:rPr>
        <w:t xml:space="preserve">Дополнительное </w:t>
      </w:r>
      <w:r w:rsidRPr="000C3B3B">
        <w:rPr>
          <w:rFonts w:ascii="Times New Roman" w:hAnsi="Times New Roman" w:cs="Times New Roman"/>
          <w:sz w:val="24"/>
          <w:szCs w:val="24"/>
        </w:rPr>
        <w:t xml:space="preserve"> обучение</w:t>
      </w:r>
      <w:proofErr w:type="gramEnd"/>
      <w:r w:rsidRPr="000C3B3B">
        <w:rPr>
          <w:rFonts w:ascii="Times New Roman" w:hAnsi="Times New Roman" w:cs="Times New Roman"/>
          <w:sz w:val="24"/>
          <w:szCs w:val="24"/>
        </w:rPr>
        <w:t xml:space="preserve"> по отдельной</w:t>
      </w:r>
      <w:r>
        <w:rPr>
          <w:rFonts w:ascii="Times New Roman" w:hAnsi="Times New Roman" w:cs="Times New Roman"/>
          <w:sz w:val="24"/>
          <w:szCs w:val="24"/>
        </w:rPr>
        <w:t xml:space="preserve"> программе</w:t>
      </w:r>
      <w:r w:rsidRPr="000C3B3B">
        <w:rPr>
          <w:rFonts w:ascii="Times New Roman" w:hAnsi="Times New Roman" w:cs="Times New Roman"/>
          <w:sz w:val="24"/>
          <w:szCs w:val="24"/>
        </w:rPr>
        <w:t xml:space="preserve"> потребуется пройти, если указанные лица являются ответственными за организацию, выполнение и контроль работ повышенной опасности</w:t>
      </w:r>
      <w:r>
        <w:rPr>
          <w:rFonts w:ascii="Times New Roman" w:hAnsi="Times New Roman" w:cs="Times New Roman"/>
          <w:sz w:val="24"/>
          <w:szCs w:val="24"/>
        </w:rPr>
        <w:t xml:space="preserve"> (обучение по программе «В» -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«в» п.46 Правил, продолжительность обучения определяет организатор этого обучения)</w:t>
      </w:r>
      <w:r w:rsidRPr="000C3B3B">
        <w:rPr>
          <w:rFonts w:ascii="Times New Roman" w:hAnsi="Times New Roman" w:cs="Times New Roman"/>
          <w:sz w:val="24"/>
          <w:szCs w:val="24"/>
        </w:rPr>
        <w:t>;</w:t>
      </w:r>
    </w:p>
    <w:p w14:paraId="5069C212" w14:textId="2456AA6D" w:rsidR="003121E2" w:rsidRPr="000C3B3B" w:rsidRDefault="003121E2" w:rsidP="003121E2">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2) руководители структурных подразделений организации, руководители структурных подразделений филиала, а также заместители названных руководителей - по двум программам. Первая - программа обучения по общим вопросам охраны труда и функционирования СУОТ</w:t>
      </w:r>
      <w:r>
        <w:rPr>
          <w:rFonts w:ascii="Times New Roman" w:hAnsi="Times New Roman" w:cs="Times New Roman"/>
          <w:sz w:val="24"/>
          <w:szCs w:val="24"/>
        </w:rPr>
        <w:t xml:space="preserve"> (программа «А»)</w:t>
      </w:r>
      <w:r w:rsidRPr="000C3B3B">
        <w:rPr>
          <w:rFonts w:ascii="Times New Roman" w:hAnsi="Times New Roman" w:cs="Times New Roman"/>
          <w:sz w:val="24"/>
          <w:szCs w:val="24"/>
        </w:rPr>
        <w:t xml:space="preserve">. Вторая - 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w:t>
      </w:r>
      <w:proofErr w:type="spellStart"/>
      <w:r w:rsidRPr="000C3B3B">
        <w:rPr>
          <w:rFonts w:ascii="Times New Roman" w:hAnsi="Times New Roman" w:cs="Times New Roman"/>
          <w:sz w:val="24"/>
          <w:szCs w:val="24"/>
        </w:rPr>
        <w:t>спецоценки</w:t>
      </w:r>
      <w:proofErr w:type="spellEnd"/>
      <w:r w:rsidRPr="000C3B3B">
        <w:rPr>
          <w:rFonts w:ascii="Times New Roman" w:hAnsi="Times New Roman" w:cs="Times New Roman"/>
          <w:sz w:val="24"/>
          <w:szCs w:val="24"/>
        </w:rPr>
        <w:t xml:space="preserve"> условий труда и оценки </w:t>
      </w:r>
      <w:proofErr w:type="spellStart"/>
      <w:r w:rsidRPr="000C3B3B">
        <w:rPr>
          <w:rFonts w:ascii="Times New Roman" w:hAnsi="Times New Roman" w:cs="Times New Roman"/>
          <w:sz w:val="24"/>
          <w:szCs w:val="24"/>
        </w:rPr>
        <w:t>профрисков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«б» п.46 Правил, назовем – программа «Б», длительность программы не менее 16 часов).</w:t>
      </w:r>
      <w:r w:rsidRPr="000C3B3B">
        <w:rPr>
          <w:rFonts w:ascii="Times New Roman" w:hAnsi="Times New Roman" w:cs="Times New Roman"/>
          <w:sz w:val="24"/>
          <w:szCs w:val="24"/>
        </w:rPr>
        <w:t xml:space="preserve"> Обучение по второй программе может</w:t>
      </w:r>
      <w:r>
        <w:rPr>
          <w:rFonts w:ascii="Times New Roman" w:hAnsi="Times New Roman" w:cs="Times New Roman"/>
          <w:sz w:val="24"/>
          <w:szCs w:val="24"/>
        </w:rPr>
        <w:t xml:space="preserve"> не проводиться</w:t>
      </w:r>
      <w:r w:rsidRPr="000C3B3B">
        <w:rPr>
          <w:rFonts w:ascii="Times New Roman" w:hAnsi="Times New Roman" w:cs="Times New Roman"/>
          <w:sz w:val="24"/>
          <w:szCs w:val="24"/>
        </w:rPr>
        <w:t xml:space="preserve"> при определенных условиях. Однако </w:t>
      </w:r>
      <w:r>
        <w:rPr>
          <w:rFonts w:ascii="Times New Roman" w:hAnsi="Times New Roman" w:cs="Times New Roman"/>
          <w:sz w:val="24"/>
          <w:szCs w:val="24"/>
        </w:rPr>
        <w:t xml:space="preserve">работникам этих </w:t>
      </w:r>
      <w:proofErr w:type="gramStart"/>
      <w:r>
        <w:rPr>
          <w:rFonts w:ascii="Times New Roman" w:hAnsi="Times New Roman" w:cs="Times New Roman"/>
          <w:sz w:val="24"/>
          <w:szCs w:val="24"/>
        </w:rPr>
        <w:t xml:space="preserve">категорий </w:t>
      </w:r>
      <w:r w:rsidRPr="000C3B3B">
        <w:rPr>
          <w:rFonts w:ascii="Times New Roman" w:hAnsi="Times New Roman" w:cs="Times New Roman"/>
          <w:sz w:val="24"/>
          <w:szCs w:val="24"/>
        </w:rPr>
        <w:t xml:space="preserve"> потребуется</w:t>
      </w:r>
      <w:proofErr w:type="gramEnd"/>
      <w:r w:rsidRPr="000C3B3B">
        <w:rPr>
          <w:rFonts w:ascii="Times New Roman" w:hAnsi="Times New Roman" w:cs="Times New Roman"/>
          <w:sz w:val="24"/>
          <w:szCs w:val="24"/>
        </w:rPr>
        <w:t xml:space="preserve"> пройти</w:t>
      </w:r>
      <w:r>
        <w:rPr>
          <w:rFonts w:ascii="Times New Roman" w:hAnsi="Times New Roman" w:cs="Times New Roman"/>
          <w:sz w:val="24"/>
          <w:szCs w:val="24"/>
        </w:rPr>
        <w:t xml:space="preserve"> дополнительное </w:t>
      </w:r>
      <w:r w:rsidRPr="000C3B3B">
        <w:rPr>
          <w:rFonts w:ascii="Times New Roman" w:hAnsi="Times New Roman" w:cs="Times New Roman"/>
          <w:sz w:val="24"/>
          <w:szCs w:val="24"/>
        </w:rPr>
        <w:t xml:space="preserve">обучение по </w:t>
      </w:r>
      <w:r>
        <w:rPr>
          <w:rFonts w:ascii="Times New Roman" w:hAnsi="Times New Roman" w:cs="Times New Roman"/>
          <w:sz w:val="24"/>
          <w:szCs w:val="24"/>
        </w:rPr>
        <w:t>программе «В»</w:t>
      </w:r>
      <w:r w:rsidRPr="000C3B3B">
        <w:rPr>
          <w:rFonts w:ascii="Times New Roman" w:hAnsi="Times New Roman" w:cs="Times New Roman"/>
          <w:sz w:val="24"/>
          <w:szCs w:val="24"/>
        </w:rPr>
        <w:t>, если указанные лица являются ответственными за организацию, выполнение и контроль работ повышенной опасности;</w:t>
      </w:r>
    </w:p>
    <w:p w14:paraId="044701D0" w14:textId="0F138922" w:rsidR="003121E2" w:rsidRPr="000C3B3B" w:rsidRDefault="003121E2" w:rsidP="003121E2">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 xml:space="preserve">3) работники организации, отнесенные к категории "специалисты" - по программе обучения </w:t>
      </w:r>
      <w:r>
        <w:rPr>
          <w:rFonts w:ascii="Times New Roman" w:hAnsi="Times New Roman" w:cs="Times New Roman"/>
          <w:sz w:val="24"/>
          <w:szCs w:val="24"/>
        </w:rPr>
        <w:t>«</w:t>
      </w:r>
      <w:proofErr w:type="spellStart"/>
      <w:r>
        <w:rPr>
          <w:rFonts w:ascii="Times New Roman" w:hAnsi="Times New Roman" w:cs="Times New Roman"/>
          <w:sz w:val="24"/>
          <w:szCs w:val="24"/>
        </w:rPr>
        <w:t>Б»</w:t>
      </w:r>
      <w:proofErr w:type="spellEnd"/>
      <w:r w:rsidRPr="000C3B3B">
        <w:rPr>
          <w:rFonts w:ascii="Times New Roman" w:hAnsi="Times New Roman" w:cs="Times New Roman"/>
          <w:sz w:val="24"/>
          <w:szCs w:val="24"/>
        </w:rPr>
        <w:t>. Обучение по этой программе может</w:t>
      </w:r>
      <w:r>
        <w:rPr>
          <w:rFonts w:ascii="Times New Roman" w:hAnsi="Times New Roman" w:cs="Times New Roman"/>
          <w:sz w:val="24"/>
          <w:szCs w:val="24"/>
        </w:rPr>
        <w:t xml:space="preserve"> не проводиться</w:t>
      </w:r>
      <w:r w:rsidRPr="000C3B3B">
        <w:rPr>
          <w:rFonts w:ascii="Times New Roman" w:hAnsi="Times New Roman" w:cs="Times New Roman"/>
          <w:sz w:val="24"/>
          <w:szCs w:val="24"/>
        </w:rPr>
        <w:t xml:space="preserve"> при определенных условиях.</w:t>
      </w:r>
      <w:r>
        <w:rPr>
          <w:rFonts w:ascii="Times New Roman" w:hAnsi="Times New Roman" w:cs="Times New Roman"/>
          <w:sz w:val="24"/>
          <w:szCs w:val="24"/>
        </w:rPr>
        <w:t xml:space="preserve"> Дополнительное </w:t>
      </w:r>
      <w:r w:rsidRPr="000C3B3B">
        <w:rPr>
          <w:rFonts w:ascii="Times New Roman" w:hAnsi="Times New Roman" w:cs="Times New Roman"/>
          <w:sz w:val="24"/>
          <w:szCs w:val="24"/>
        </w:rPr>
        <w:t xml:space="preserve">обучение по </w:t>
      </w:r>
      <w:r>
        <w:rPr>
          <w:rFonts w:ascii="Times New Roman" w:hAnsi="Times New Roman" w:cs="Times New Roman"/>
          <w:sz w:val="24"/>
          <w:szCs w:val="24"/>
        </w:rPr>
        <w:t xml:space="preserve">программе «В» </w:t>
      </w:r>
      <w:r w:rsidRPr="000C3B3B">
        <w:rPr>
          <w:rFonts w:ascii="Times New Roman" w:hAnsi="Times New Roman" w:cs="Times New Roman"/>
          <w:sz w:val="24"/>
          <w:szCs w:val="24"/>
        </w:rPr>
        <w:t>потребуется пройти тем, кто является ответственным за организацию, выполнение и контроль работ повышенной опасности;</w:t>
      </w:r>
    </w:p>
    <w:p w14:paraId="331D30CD" w14:textId="68C13028" w:rsidR="003121E2" w:rsidRDefault="003121E2" w:rsidP="003121E2">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4) специалисты по охране труда - по двум программам</w:t>
      </w:r>
      <w:r>
        <w:rPr>
          <w:rFonts w:ascii="Times New Roman" w:hAnsi="Times New Roman" w:cs="Times New Roman"/>
          <w:sz w:val="24"/>
          <w:szCs w:val="24"/>
        </w:rPr>
        <w:t>: «А» и «Б»;</w:t>
      </w:r>
    </w:p>
    <w:p w14:paraId="01E5F0B5" w14:textId="655B8D13" w:rsidR="003121E2" w:rsidRPr="000C3B3B" w:rsidRDefault="003121E2" w:rsidP="003121E2">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 xml:space="preserve">5) работники рабочих профессий - по программе </w:t>
      </w:r>
      <w:r w:rsidR="00021DBC">
        <w:rPr>
          <w:rFonts w:ascii="Times New Roman" w:hAnsi="Times New Roman" w:cs="Times New Roman"/>
          <w:sz w:val="24"/>
          <w:szCs w:val="24"/>
        </w:rPr>
        <w:t>«</w:t>
      </w:r>
      <w:proofErr w:type="spellStart"/>
      <w:r w:rsidR="00021DBC">
        <w:rPr>
          <w:rFonts w:ascii="Times New Roman" w:hAnsi="Times New Roman" w:cs="Times New Roman"/>
          <w:sz w:val="24"/>
          <w:szCs w:val="24"/>
        </w:rPr>
        <w:t>Б»</w:t>
      </w:r>
      <w:proofErr w:type="spellEnd"/>
      <w:r w:rsidRPr="000C3B3B">
        <w:rPr>
          <w:rFonts w:ascii="Times New Roman" w:hAnsi="Times New Roman" w:cs="Times New Roman"/>
          <w:sz w:val="24"/>
          <w:szCs w:val="24"/>
        </w:rPr>
        <w:t>;</w:t>
      </w:r>
    </w:p>
    <w:p w14:paraId="6D500720" w14:textId="555949B8" w:rsidR="003121E2" w:rsidRPr="000C3B3B" w:rsidRDefault="003121E2" w:rsidP="00021DBC">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6)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w:t>
      </w:r>
      <w:r w:rsidR="00021DBC">
        <w:rPr>
          <w:rFonts w:ascii="Times New Roman" w:hAnsi="Times New Roman" w:cs="Times New Roman"/>
          <w:sz w:val="24"/>
          <w:szCs w:val="24"/>
        </w:rPr>
        <w:t xml:space="preserve"> «Б»</w:t>
      </w:r>
      <w:r w:rsidRPr="000C3B3B">
        <w:rPr>
          <w:rFonts w:ascii="Times New Roman" w:hAnsi="Times New Roman" w:cs="Times New Roman"/>
          <w:sz w:val="24"/>
          <w:szCs w:val="24"/>
        </w:rPr>
        <w:t>.</w:t>
      </w:r>
      <w:r w:rsidR="00021DBC">
        <w:rPr>
          <w:rFonts w:ascii="Times New Roman" w:hAnsi="Times New Roman" w:cs="Times New Roman"/>
          <w:sz w:val="24"/>
          <w:szCs w:val="24"/>
        </w:rPr>
        <w:t xml:space="preserve"> </w:t>
      </w:r>
      <w:r w:rsidRPr="000C3B3B">
        <w:rPr>
          <w:rFonts w:ascii="Times New Roman" w:hAnsi="Times New Roman" w:cs="Times New Roman"/>
          <w:sz w:val="24"/>
          <w:szCs w:val="24"/>
        </w:rPr>
        <w:t>Еще им требуется пройти обучение по программам, обязательным для работников, в отношении которых проводится, в частности, обучение требованиям охраны труда.</w:t>
      </w:r>
    </w:p>
    <w:p w14:paraId="322E3962" w14:textId="0455235E" w:rsidR="003121E2" w:rsidRPr="000C3B3B" w:rsidRDefault="003121E2" w:rsidP="00021DBC">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 xml:space="preserve">Так, </w:t>
      </w:r>
      <w:r w:rsidR="00EB70DC">
        <w:rPr>
          <w:rFonts w:ascii="Times New Roman" w:hAnsi="Times New Roman" w:cs="Times New Roman"/>
          <w:sz w:val="24"/>
          <w:szCs w:val="24"/>
        </w:rPr>
        <w:t xml:space="preserve">например, </w:t>
      </w:r>
      <w:r w:rsidRPr="000C3B3B">
        <w:rPr>
          <w:rFonts w:ascii="Times New Roman" w:hAnsi="Times New Roman" w:cs="Times New Roman"/>
          <w:sz w:val="24"/>
          <w:szCs w:val="24"/>
        </w:rPr>
        <w:t>лиц, которые будут обучать других безопасным методам и приемам выполнения работ на высоте, необходимо обучить этим вопросам согласно требованиям, установленным</w:t>
      </w:r>
      <w:r w:rsidR="00021DBC">
        <w:rPr>
          <w:rFonts w:ascii="Times New Roman" w:hAnsi="Times New Roman" w:cs="Times New Roman"/>
          <w:sz w:val="24"/>
          <w:szCs w:val="24"/>
        </w:rPr>
        <w:t xml:space="preserve"> Приказом</w:t>
      </w:r>
      <w:r w:rsidRPr="000C3B3B">
        <w:rPr>
          <w:rFonts w:ascii="Times New Roman" w:hAnsi="Times New Roman" w:cs="Times New Roman"/>
          <w:sz w:val="24"/>
          <w:szCs w:val="24"/>
        </w:rPr>
        <w:t xml:space="preserve"> Минтруда России от 16.11.2020 N 782н</w:t>
      </w:r>
      <w:r w:rsidR="00021DBC">
        <w:rPr>
          <w:rFonts w:ascii="Times New Roman" w:hAnsi="Times New Roman" w:cs="Times New Roman"/>
          <w:sz w:val="24"/>
          <w:szCs w:val="24"/>
        </w:rPr>
        <w:t xml:space="preserve"> «Об утверждении Правил по охране труда при работе на </w:t>
      </w:r>
      <w:proofErr w:type="gramStart"/>
      <w:r w:rsidR="00021DBC">
        <w:rPr>
          <w:rFonts w:ascii="Times New Roman" w:hAnsi="Times New Roman" w:cs="Times New Roman"/>
          <w:sz w:val="24"/>
          <w:szCs w:val="24"/>
        </w:rPr>
        <w:t xml:space="preserve">высоте» </w:t>
      </w:r>
      <w:r w:rsidRPr="000C3B3B">
        <w:rPr>
          <w:rFonts w:ascii="Times New Roman" w:hAnsi="Times New Roman" w:cs="Times New Roman"/>
          <w:sz w:val="24"/>
          <w:szCs w:val="24"/>
        </w:rPr>
        <w:t xml:space="preserve"> (</w:t>
      </w:r>
      <w:proofErr w:type="gramEnd"/>
      <w:r w:rsidR="00021DBC">
        <w:rPr>
          <w:rFonts w:ascii="Times New Roman" w:hAnsi="Times New Roman" w:cs="Times New Roman"/>
          <w:sz w:val="24"/>
          <w:szCs w:val="24"/>
        </w:rPr>
        <w:t>п.7</w:t>
      </w:r>
      <w:r w:rsidRPr="000C3B3B">
        <w:rPr>
          <w:rFonts w:ascii="Times New Roman" w:hAnsi="Times New Roman" w:cs="Times New Roman"/>
          <w:sz w:val="24"/>
          <w:szCs w:val="24"/>
        </w:rPr>
        <w:t xml:space="preserve"> Письма Минтруда России от 22.09.2022 N 15-2/ООГ-2333).</w:t>
      </w:r>
    </w:p>
    <w:p w14:paraId="5624CD06" w14:textId="77777777" w:rsidR="00021DBC" w:rsidRDefault="00021DBC" w:rsidP="00021DBC">
      <w:pPr>
        <w:pStyle w:val="ConsPlusNormal"/>
        <w:ind w:firstLine="708"/>
        <w:jc w:val="both"/>
        <w:rPr>
          <w:rFonts w:ascii="Times New Roman" w:hAnsi="Times New Roman" w:cs="Times New Roman"/>
          <w:sz w:val="24"/>
          <w:szCs w:val="24"/>
        </w:rPr>
      </w:pPr>
      <w:r w:rsidRPr="00422B0D">
        <w:rPr>
          <w:rFonts w:ascii="Times New Roman" w:hAnsi="Times New Roman" w:cs="Times New Roman"/>
          <w:sz w:val="24"/>
          <w:szCs w:val="24"/>
        </w:rPr>
        <w:t>Важно!</w:t>
      </w:r>
      <w:r>
        <w:rPr>
          <w:rFonts w:ascii="Times New Roman" w:hAnsi="Times New Roman" w:cs="Times New Roman"/>
          <w:sz w:val="24"/>
          <w:szCs w:val="24"/>
        </w:rPr>
        <w:t xml:space="preserve"> </w:t>
      </w:r>
      <w:r w:rsidR="003121E2" w:rsidRPr="000C3B3B">
        <w:rPr>
          <w:rFonts w:ascii="Times New Roman" w:hAnsi="Times New Roman" w:cs="Times New Roman"/>
          <w:sz w:val="24"/>
          <w:szCs w:val="24"/>
        </w:rPr>
        <w:t>Если квалификация лиц, проводящих обучение, соответствует определенным</w:t>
      </w:r>
      <w:r>
        <w:rPr>
          <w:rFonts w:ascii="Times New Roman" w:hAnsi="Times New Roman" w:cs="Times New Roman"/>
          <w:sz w:val="24"/>
          <w:szCs w:val="24"/>
        </w:rPr>
        <w:t xml:space="preserve"> требованиям</w:t>
      </w:r>
      <w:r w:rsidR="003121E2" w:rsidRPr="000C3B3B">
        <w:rPr>
          <w:rFonts w:ascii="Times New Roman" w:hAnsi="Times New Roman" w:cs="Times New Roman"/>
          <w:sz w:val="24"/>
          <w:szCs w:val="24"/>
        </w:rPr>
        <w:t>, то, по мнению Минтруда России, дополнительно обучать их не нужно. Квалификацию подтверждают документы, выданные в установленном порядке в том числе до 1 сентября 2022 г. (</w:t>
      </w:r>
      <w:r>
        <w:rPr>
          <w:rFonts w:ascii="Times New Roman" w:hAnsi="Times New Roman" w:cs="Times New Roman"/>
          <w:sz w:val="24"/>
          <w:szCs w:val="24"/>
        </w:rPr>
        <w:t>п.1</w:t>
      </w:r>
      <w:r w:rsidR="003121E2" w:rsidRPr="000C3B3B">
        <w:rPr>
          <w:rFonts w:ascii="Times New Roman" w:hAnsi="Times New Roman" w:cs="Times New Roman"/>
          <w:sz w:val="24"/>
          <w:szCs w:val="24"/>
        </w:rPr>
        <w:t xml:space="preserve"> Письма Минтруда России от 22.09.2022 N 15-2/ООГ-2333);</w:t>
      </w:r>
    </w:p>
    <w:p w14:paraId="1654292B" w14:textId="77777777" w:rsidR="00021DBC" w:rsidRDefault="003121E2" w:rsidP="00021DBC">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7) члены комитетов (комиссий) по охране труда, уполномоченные (доверенные) лица по охране труда профсоюзов и иных уполномоченных работниками представительных органов организаций - по двум программам</w:t>
      </w:r>
      <w:r w:rsidR="00021DBC">
        <w:rPr>
          <w:rFonts w:ascii="Times New Roman" w:hAnsi="Times New Roman" w:cs="Times New Roman"/>
          <w:sz w:val="24"/>
          <w:szCs w:val="24"/>
        </w:rPr>
        <w:t>: «А» и «Б»</w:t>
      </w:r>
      <w:r w:rsidRPr="000C3B3B">
        <w:rPr>
          <w:rFonts w:ascii="Times New Roman" w:hAnsi="Times New Roman" w:cs="Times New Roman"/>
          <w:sz w:val="24"/>
          <w:szCs w:val="24"/>
        </w:rPr>
        <w:t xml:space="preserve">. </w:t>
      </w:r>
    </w:p>
    <w:p w14:paraId="63223CCC" w14:textId="77777777" w:rsidR="00021DBC" w:rsidRDefault="003121E2" w:rsidP="00021DBC">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Если такие работники уже прошли обучение по указанным программам в рамках выполнения должностных обязанностей, повторное обучение</w:t>
      </w:r>
      <w:r w:rsidR="00021DBC">
        <w:rPr>
          <w:rFonts w:ascii="Times New Roman" w:hAnsi="Times New Roman" w:cs="Times New Roman"/>
          <w:sz w:val="24"/>
          <w:szCs w:val="24"/>
        </w:rPr>
        <w:t xml:space="preserve"> не требуется</w:t>
      </w:r>
      <w:r w:rsidRPr="000C3B3B">
        <w:rPr>
          <w:rFonts w:ascii="Times New Roman" w:hAnsi="Times New Roman" w:cs="Times New Roman"/>
          <w:sz w:val="24"/>
          <w:szCs w:val="24"/>
        </w:rPr>
        <w:t>;</w:t>
      </w:r>
    </w:p>
    <w:p w14:paraId="6773810B" w14:textId="77777777" w:rsidR="00021DBC" w:rsidRDefault="003121E2" w:rsidP="00021DBC">
      <w:pPr>
        <w:pStyle w:val="ConsPlusNormal"/>
        <w:ind w:firstLine="708"/>
        <w:jc w:val="both"/>
        <w:rPr>
          <w:rFonts w:ascii="Times New Roman" w:hAnsi="Times New Roman" w:cs="Times New Roman"/>
          <w:sz w:val="24"/>
          <w:szCs w:val="24"/>
        </w:rPr>
      </w:pPr>
      <w:r w:rsidRPr="000C3B3B">
        <w:rPr>
          <w:rFonts w:ascii="Times New Roman" w:hAnsi="Times New Roman" w:cs="Times New Roman"/>
          <w:sz w:val="24"/>
          <w:szCs w:val="24"/>
        </w:rPr>
        <w:t xml:space="preserve">8) работники, непосредственно выполняющие работы повышенной опасности, и </w:t>
      </w:r>
      <w:r w:rsidRPr="000C3B3B">
        <w:rPr>
          <w:rFonts w:ascii="Times New Roman" w:hAnsi="Times New Roman" w:cs="Times New Roman"/>
          <w:sz w:val="24"/>
          <w:szCs w:val="24"/>
        </w:rPr>
        <w:lastRenderedPageBreak/>
        <w:t>лица, ответственные за организацию, выполнение и контроль таких работ, - по программе обучения безопасным методам и приемам выполнения работ повышенной опасности, к которым предъявляются дополнительные требования согласно нормативным правовым актам, содержащим государственные нормативные требования охраны труда</w:t>
      </w:r>
      <w:r w:rsidR="00021DBC">
        <w:rPr>
          <w:rFonts w:ascii="Times New Roman" w:hAnsi="Times New Roman" w:cs="Times New Roman"/>
          <w:sz w:val="24"/>
          <w:szCs w:val="24"/>
        </w:rPr>
        <w:t xml:space="preserve"> (программа «В»)</w:t>
      </w:r>
      <w:r w:rsidRPr="000C3B3B">
        <w:rPr>
          <w:rFonts w:ascii="Times New Roman" w:hAnsi="Times New Roman" w:cs="Times New Roman"/>
          <w:sz w:val="24"/>
          <w:szCs w:val="24"/>
        </w:rPr>
        <w:t>.</w:t>
      </w:r>
      <w:bookmarkStart w:id="0" w:name="P26"/>
      <w:bookmarkEnd w:id="0"/>
    </w:p>
    <w:p w14:paraId="684F36FD" w14:textId="06D052F8" w:rsidR="00021DBC" w:rsidRDefault="003121E2" w:rsidP="00021DBC">
      <w:pPr>
        <w:pStyle w:val="ConsPlusNormal"/>
        <w:ind w:firstLine="708"/>
        <w:jc w:val="both"/>
        <w:rPr>
          <w:rFonts w:ascii="Times New Roman" w:hAnsi="Times New Roman" w:cs="Times New Roman"/>
          <w:sz w:val="24"/>
          <w:szCs w:val="24"/>
        </w:rPr>
      </w:pPr>
      <w:r w:rsidRPr="00021DBC">
        <w:rPr>
          <w:rFonts w:ascii="Times New Roman" w:hAnsi="Times New Roman" w:cs="Times New Roman"/>
          <w:b/>
          <w:sz w:val="24"/>
          <w:szCs w:val="24"/>
        </w:rPr>
        <w:t>Обращаем внимание:</w:t>
      </w:r>
      <w:r w:rsidRPr="000C3B3B">
        <w:rPr>
          <w:rFonts w:ascii="Times New Roman" w:hAnsi="Times New Roman" w:cs="Times New Roman"/>
          <w:sz w:val="24"/>
          <w:szCs w:val="24"/>
        </w:rPr>
        <w:t xml:space="preserve"> в рамках обучения требованиям охраны труда может проводиться обучение по оказанию первой помощи пострадавшим и по использованию (применению) СИЗ. Если его проводите вы, при разработке</w:t>
      </w:r>
      <w:r w:rsidR="00021DBC">
        <w:rPr>
          <w:rFonts w:ascii="Times New Roman" w:hAnsi="Times New Roman" w:cs="Times New Roman"/>
          <w:sz w:val="24"/>
          <w:szCs w:val="24"/>
        </w:rPr>
        <w:t xml:space="preserve"> программ</w:t>
      </w:r>
      <w:r w:rsidRPr="000C3B3B">
        <w:rPr>
          <w:rFonts w:ascii="Times New Roman" w:hAnsi="Times New Roman" w:cs="Times New Roman"/>
          <w:sz w:val="24"/>
          <w:szCs w:val="24"/>
        </w:rPr>
        <w:t xml:space="preserve"> обучения учтите требования к их содержанию </w:t>
      </w:r>
      <w:r w:rsidR="00EB70DC">
        <w:rPr>
          <w:rFonts w:ascii="Times New Roman" w:hAnsi="Times New Roman" w:cs="Times New Roman"/>
          <w:sz w:val="24"/>
          <w:szCs w:val="24"/>
        </w:rPr>
        <w:t>(</w:t>
      </w:r>
      <w:proofErr w:type="spellStart"/>
      <w:r w:rsidR="00021DBC">
        <w:rPr>
          <w:rFonts w:ascii="Times New Roman" w:hAnsi="Times New Roman" w:cs="Times New Roman"/>
          <w:sz w:val="24"/>
          <w:szCs w:val="24"/>
        </w:rPr>
        <w:t>п.п</w:t>
      </w:r>
      <w:proofErr w:type="spellEnd"/>
      <w:r w:rsidR="00021DBC">
        <w:rPr>
          <w:rFonts w:ascii="Times New Roman" w:hAnsi="Times New Roman" w:cs="Times New Roman"/>
          <w:sz w:val="24"/>
          <w:szCs w:val="24"/>
        </w:rPr>
        <w:t>. 34,40</w:t>
      </w:r>
      <w:r w:rsidRPr="000C3B3B">
        <w:rPr>
          <w:rFonts w:ascii="Times New Roman" w:hAnsi="Times New Roman" w:cs="Times New Roman"/>
          <w:sz w:val="24"/>
          <w:szCs w:val="24"/>
        </w:rPr>
        <w:t xml:space="preserve"> Правил обучения по охране труда).</w:t>
      </w:r>
    </w:p>
    <w:p w14:paraId="010B97B0" w14:textId="3C187DDD" w:rsidR="00656DB8" w:rsidRPr="00656DB8" w:rsidRDefault="00656DB8" w:rsidP="00021DBC">
      <w:pPr>
        <w:pStyle w:val="ConsPlusNormal"/>
        <w:ind w:firstLine="708"/>
        <w:jc w:val="both"/>
        <w:rPr>
          <w:rFonts w:ascii="Times New Roman" w:hAnsi="Times New Roman" w:cs="Times New Roman"/>
          <w:b/>
          <w:sz w:val="24"/>
          <w:szCs w:val="24"/>
        </w:rPr>
      </w:pPr>
      <w:r w:rsidRPr="00656DB8">
        <w:rPr>
          <w:rFonts w:ascii="Times New Roman" w:hAnsi="Times New Roman" w:cs="Times New Roman"/>
          <w:b/>
          <w:sz w:val="24"/>
          <w:szCs w:val="24"/>
        </w:rPr>
        <w:t>Где проходят обучение указанные выше категории работников?</w:t>
      </w:r>
    </w:p>
    <w:p w14:paraId="12A15B6F" w14:textId="76BAD5C0" w:rsidR="00656DB8" w:rsidRPr="00656DB8" w:rsidRDefault="00656DB8" w:rsidP="00021DBC">
      <w:pPr>
        <w:pStyle w:val="ConsPlusNormal"/>
        <w:ind w:firstLine="708"/>
        <w:jc w:val="both"/>
        <w:rPr>
          <w:rFonts w:ascii="Times New Roman" w:hAnsi="Times New Roman" w:cs="Times New Roman"/>
          <w:sz w:val="24"/>
          <w:szCs w:val="24"/>
        </w:rPr>
      </w:pPr>
      <w:r w:rsidRPr="00656DB8">
        <w:rPr>
          <w:rFonts w:ascii="Times New Roman" w:hAnsi="Times New Roman" w:cs="Times New Roman"/>
          <w:sz w:val="24"/>
          <w:szCs w:val="24"/>
          <w:u w:val="single"/>
        </w:rPr>
        <w:t>В организации, оказывающей услуги по обучению по охране труда</w:t>
      </w:r>
      <w:r>
        <w:rPr>
          <w:rFonts w:ascii="Times New Roman" w:hAnsi="Times New Roman" w:cs="Times New Roman"/>
          <w:sz w:val="24"/>
          <w:szCs w:val="24"/>
        </w:rPr>
        <w:t xml:space="preserve">, проходят обучение руководители и специалисты, указанные в пунктах 1), 4), 6), 7), а также 2), если они </w:t>
      </w:r>
      <w:r w:rsidRPr="00656DB8">
        <w:rPr>
          <w:rFonts w:ascii="Times New Roman" w:hAnsi="Times New Roman" w:cs="Times New Roman"/>
          <w:sz w:val="24"/>
          <w:szCs w:val="24"/>
        </w:rPr>
        <w:t>проводя</w:t>
      </w:r>
      <w:r w:rsidRPr="00656DB8">
        <w:rPr>
          <w:rFonts w:ascii="Times New Roman" w:hAnsi="Times New Roman" w:cs="Times New Roman"/>
          <w:sz w:val="24"/>
          <w:szCs w:val="24"/>
        </w:rPr>
        <w:t>т</w:t>
      </w:r>
      <w:r w:rsidRPr="00656DB8">
        <w:rPr>
          <w:rFonts w:ascii="Times New Roman" w:hAnsi="Times New Roman" w:cs="Times New Roman"/>
          <w:sz w:val="24"/>
          <w:szCs w:val="24"/>
        </w:rPr>
        <w:t xml:space="preserve"> инструктаж по охране труда и обучение требованиям охраны труда</w:t>
      </w:r>
      <w:r>
        <w:rPr>
          <w:rFonts w:ascii="Times New Roman" w:hAnsi="Times New Roman" w:cs="Times New Roman"/>
          <w:sz w:val="24"/>
          <w:szCs w:val="24"/>
        </w:rPr>
        <w:t xml:space="preserve"> (п.44 новых Правил обучения). В этом плане новый Порядок не отличается от прежнего.</w:t>
      </w:r>
      <w:r w:rsidR="00422B0D">
        <w:rPr>
          <w:rFonts w:ascii="Times New Roman" w:hAnsi="Times New Roman" w:cs="Times New Roman"/>
          <w:sz w:val="24"/>
          <w:szCs w:val="24"/>
        </w:rPr>
        <w:t xml:space="preserve"> Остальные категории могут проходить обучение у работодателя.</w:t>
      </w:r>
    </w:p>
    <w:p w14:paraId="305D10CB" w14:textId="63650DE1" w:rsidR="00021DBC" w:rsidRDefault="003121E2" w:rsidP="00021DBC">
      <w:pPr>
        <w:pStyle w:val="ConsPlusNormal"/>
        <w:ind w:firstLine="708"/>
        <w:jc w:val="both"/>
        <w:rPr>
          <w:rFonts w:ascii="Times New Roman" w:hAnsi="Times New Roman" w:cs="Times New Roman"/>
          <w:b/>
          <w:sz w:val="24"/>
          <w:szCs w:val="24"/>
        </w:rPr>
      </w:pPr>
      <w:r w:rsidRPr="000C3B3B">
        <w:rPr>
          <w:rFonts w:ascii="Times New Roman" w:hAnsi="Times New Roman" w:cs="Times New Roman"/>
          <w:b/>
          <w:sz w:val="24"/>
          <w:szCs w:val="24"/>
        </w:rPr>
        <w:t xml:space="preserve">Кого </w:t>
      </w:r>
      <w:r w:rsidR="00656DB8">
        <w:rPr>
          <w:rFonts w:ascii="Times New Roman" w:hAnsi="Times New Roman" w:cs="Times New Roman"/>
          <w:b/>
          <w:sz w:val="24"/>
          <w:szCs w:val="24"/>
        </w:rPr>
        <w:t xml:space="preserve">вообще </w:t>
      </w:r>
      <w:r w:rsidRPr="000C3B3B">
        <w:rPr>
          <w:rFonts w:ascii="Times New Roman" w:hAnsi="Times New Roman" w:cs="Times New Roman"/>
          <w:b/>
          <w:sz w:val="24"/>
          <w:szCs w:val="24"/>
        </w:rPr>
        <w:t>можно освободить от прохождения обучения требованиям охраны труда</w:t>
      </w:r>
      <w:r w:rsidR="00EB70DC">
        <w:rPr>
          <w:rFonts w:ascii="Times New Roman" w:hAnsi="Times New Roman" w:cs="Times New Roman"/>
          <w:b/>
          <w:sz w:val="24"/>
          <w:szCs w:val="24"/>
        </w:rPr>
        <w:t>?</w:t>
      </w:r>
    </w:p>
    <w:p w14:paraId="7102C5B3" w14:textId="77777777" w:rsidR="00021DBC" w:rsidRDefault="003121E2" w:rsidP="00021DBC">
      <w:pPr>
        <w:pStyle w:val="ConsPlusNormal"/>
        <w:ind w:firstLine="708"/>
        <w:jc w:val="both"/>
        <w:rPr>
          <w:rFonts w:ascii="Times New Roman" w:hAnsi="Times New Roman" w:cs="Times New Roman"/>
          <w:i/>
          <w:sz w:val="24"/>
          <w:szCs w:val="24"/>
        </w:rPr>
      </w:pPr>
      <w:r w:rsidRPr="000C3B3B">
        <w:rPr>
          <w:rFonts w:ascii="Times New Roman" w:hAnsi="Times New Roman" w:cs="Times New Roman"/>
          <w:sz w:val="24"/>
          <w:szCs w:val="24"/>
        </w:rPr>
        <w:t>При соблюдении определенных</w:t>
      </w:r>
      <w:r w:rsidR="00021DBC">
        <w:rPr>
          <w:rFonts w:ascii="Times New Roman" w:hAnsi="Times New Roman" w:cs="Times New Roman"/>
          <w:sz w:val="24"/>
          <w:szCs w:val="24"/>
        </w:rPr>
        <w:t xml:space="preserve"> условий </w:t>
      </w:r>
      <w:r w:rsidRPr="000C3B3B">
        <w:rPr>
          <w:rFonts w:ascii="Times New Roman" w:hAnsi="Times New Roman" w:cs="Times New Roman"/>
          <w:sz w:val="24"/>
          <w:szCs w:val="24"/>
        </w:rPr>
        <w:t xml:space="preserve">может не проводиться обучение по программе </w:t>
      </w:r>
      <w:r w:rsidR="00021DBC">
        <w:rPr>
          <w:rFonts w:ascii="Times New Roman" w:hAnsi="Times New Roman" w:cs="Times New Roman"/>
          <w:sz w:val="24"/>
          <w:szCs w:val="24"/>
        </w:rPr>
        <w:t>«Б»</w:t>
      </w:r>
      <w:r w:rsidRPr="000C3B3B">
        <w:rPr>
          <w:rFonts w:ascii="Times New Roman" w:hAnsi="Times New Roman" w:cs="Times New Roman"/>
          <w:sz w:val="24"/>
          <w:szCs w:val="24"/>
        </w:rPr>
        <w:t xml:space="preserve"> (</w:t>
      </w:r>
      <w:r w:rsidR="00021DBC">
        <w:rPr>
          <w:rFonts w:ascii="Times New Roman" w:hAnsi="Times New Roman" w:cs="Times New Roman"/>
          <w:sz w:val="24"/>
          <w:szCs w:val="24"/>
        </w:rPr>
        <w:t>п.54</w:t>
      </w:r>
      <w:r w:rsidRPr="000C3B3B">
        <w:rPr>
          <w:rFonts w:ascii="Times New Roman" w:hAnsi="Times New Roman" w:cs="Times New Roman"/>
          <w:sz w:val="24"/>
          <w:szCs w:val="24"/>
        </w:rPr>
        <w:t xml:space="preserve"> Правил обучения по охране труда, </w:t>
      </w:r>
      <w:r w:rsidR="00021DBC">
        <w:rPr>
          <w:rFonts w:ascii="Times New Roman" w:hAnsi="Times New Roman" w:cs="Times New Roman"/>
          <w:sz w:val="24"/>
          <w:szCs w:val="24"/>
        </w:rPr>
        <w:t>п.6</w:t>
      </w:r>
      <w:r w:rsidRPr="000C3B3B">
        <w:rPr>
          <w:rFonts w:ascii="Times New Roman" w:hAnsi="Times New Roman" w:cs="Times New Roman"/>
          <w:sz w:val="24"/>
          <w:szCs w:val="24"/>
        </w:rPr>
        <w:t xml:space="preserve"> Письма Минтруда России от 30.05.2022 N 15-2/В-1677):</w:t>
      </w:r>
    </w:p>
    <w:p w14:paraId="78EE0B6C" w14:textId="3DF383FC" w:rsidR="00021DBC" w:rsidRDefault="00021DBC" w:rsidP="00021DBC">
      <w:pPr>
        <w:pStyle w:val="ConsPlu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1) </w:t>
      </w:r>
      <w:r w:rsidR="003121E2" w:rsidRPr="000C3B3B">
        <w:rPr>
          <w:rFonts w:ascii="Times New Roman" w:hAnsi="Times New Roman" w:cs="Times New Roman"/>
          <w:sz w:val="24"/>
          <w:szCs w:val="24"/>
        </w:rPr>
        <w:t>для работников организации, которые отнесены к категории "специалисты";</w:t>
      </w:r>
    </w:p>
    <w:p w14:paraId="02D8EF2A" w14:textId="77777777" w:rsidR="00A332C6" w:rsidRDefault="00021DBC" w:rsidP="00A332C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121E2" w:rsidRPr="000C3B3B">
        <w:rPr>
          <w:rFonts w:ascii="Times New Roman" w:hAnsi="Times New Roman" w:cs="Times New Roman"/>
          <w:sz w:val="24"/>
          <w:szCs w:val="24"/>
        </w:rPr>
        <w:t>руководителей структурных подразделений организации и их заместителей, руководителей структурных подразделений филиала и их заместителей</w:t>
      </w:r>
      <w:bookmarkStart w:id="1" w:name="P51"/>
      <w:bookmarkEnd w:id="1"/>
      <w:r w:rsidR="00A332C6">
        <w:rPr>
          <w:rFonts w:ascii="Times New Roman" w:hAnsi="Times New Roman" w:cs="Times New Roman"/>
          <w:sz w:val="24"/>
          <w:szCs w:val="24"/>
        </w:rPr>
        <w:t>.</w:t>
      </w:r>
    </w:p>
    <w:p w14:paraId="54CCAD52" w14:textId="69DDF3A5" w:rsidR="003121E2" w:rsidRPr="00A332C6" w:rsidRDefault="003121E2" w:rsidP="00A332C6">
      <w:pPr>
        <w:pStyle w:val="ConsPlusNormal"/>
        <w:ind w:firstLine="708"/>
        <w:jc w:val="both"/>
        <w:rPr>
          <w:rFonts w:ascii="Times New Roman" w:hAnsi="Times New Roman" w:cs="Times New Roman"/>
          <w:i/>
          <w:sz w:val="24"/>
          <w:szCs w:val="24"/>
        </w:rPr>
      </w:pPr>
      <w:r w:rsidRPr="000C3B3B">
        <w:rPr>
          <w:rFonts w:ascii="Times New Roman" w:hAnsi="Times New Roman" w:cs="Times New Roman"/>
          <w:sz w:val="24"/>
          <w:szCs w:val="24"/>
        </w:rPr>
        <w:t>Это допускается при одновременном соблюдении нескольких условий:</w:t>
      </w:r>
    </w:p>
    <w:p w14:paraId="4B2211FB" w14:textId="79A67E2A" w:rsidR="003121E2" w:rsidRPr="000C3B3B" w:rsidRDefault="00A332C6" w:rsidP="00A332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121E2" w:rsidRPr="000C3B3B">
        <w:rPr>
          <w:rFonts w:ascii="Times New Roman" w:hAnsi="Times New Roman" w:cs="Times New Roman"/>
          <w:sz w:val="24"/>
          <w:szCs w:val="24"/>
        </w:rPr>
        <w:t>деятельность таких работников связана с опасностями, источниками которых являются, например, персональные компьютеры;</w:t>
      </w:r>
    </w:p>
    <w:p w14:paraId="7518B94D" w14:textId="3EBCB0B8" w:rsidR="003121E2" w:rsidRPr="000C3B3B" w:rsidRDefault="00A332C6" w:rsidP="00A332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121E2" w:rsidRPr="000C3B3B">
        <w:rPr>
          <w:rFonts w:ascii="Times New Roman" w:hAnsi="Times New Roman" w:cs="Times New Roman"/>
          <w:sz w:val="24"/>
          <w:szCs w:val="24"/>
        </w:rPr>
        <w:t>отсутствуют другие источники опасности;</w:t>
      </w:r>
    </w:p>
    <w:p w14:paraId="2FC1CA6C" w14:textId="36D24E66" w:rsidR="00A332C6" w:rsidRDefault="00A332C6" w:rsidP="00A332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121E2" w:rsidRPr="000C3B3B">
        <w:rPr>
          <w:rFonts w:ascii="Times New Roman" w:hAnsi="Times New Roman" w:cs="Times New Roman"/>
          <w:sz w:val="24"/>
          <w:szCs w:val="24"/>
        </w:rPr>
        <w:t xml:space="preserve">условия труда этих работников по результатам </w:t>
      </w:r>
      <w:proofErr w:type="spellStart"/>
      <w:r w:rsidR="003121E2" w:rsidRPr="000C3B3B">
        <w:rPr>
          <w:rFonts w:ascii="Times New Roman" w:hAnsi="Times New Roman" w:cs="Times New Roman"/>
          <w:sz w:val="24"/>
          <w:szCs w:val="24"/>
        </w:rPr>
        <w:t>спецоценки</w:t>
      </w:r>
      <w:proofErr w:type="spellEnd"/>
      <w:r w:rsidR="003121E2" w:rsidRPr="000C3B3B">
        <w:rPr>
          <w:rFonts w:ascii="Times New Roman" w:hAnsi="Times New Roman" w:cs="Times New Roman"/>
          <w:sz w:val="24"/>
          <w:szCs w:val="24"/>
        </w:rPr>
        <w:t xml:space="preserve"> условий труда являются оптимальными или допустимыми.</w:t>
      </w:r>
    </w:p>
    <w:p w14:paraId="41053E17" w14:textId="77777777" w:rsidR="00B702B2" w:rsidRDefault="00656DB8" w:rsidP="00A332C6">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w:t>
      </w:r>
      <w:r w:rsidRPr="00656DB8">
        <w:rPr>
          <w:rFonts w:ascii="Times New Roman" w:hAnsi="Times New Roman" w:cs="Times New Roman"/>
          <w:b/>
          <w:sz w:val="24"/>
          <w:szCs w:val="24"/>
        </w:rPr>
        <w:t>Таким образом</w:t>
      </w:r>
      <w:r>
        <w:rPr>
          <w:rFonts w:ascii="Times New Roman" w:hAnsi="Times New Roman" w:cs="Times New Roman"/>
          <w:sz w:val="24"/>
          <w:szCs w:val="24"/>
        </w:rPr>
        <w:t xml:space="preserve">, новые Правила допускают возможность освобождения от обучения и проверки знаний по ОТ тех работников, которых мы относим к «офисным». </w:t>
      </w:r>
      <w:r w:rsidR="00422B0D">
        <w:rPr>
          <w:rFonts w:ascii="Times New Roman" w:hAnsi="Times New Roman" w:cs="Times New Roman"/>
          <w:sz w:val="24"/>
          <w:szCs w:val="24"/>
        </w:rPr>
        <w:t xml:space="preserve">Это облегчает работу работодателям, у кого есть такие работники. </w:t>
      </w:r>
    </w:p>
    <w:p w14:paraId="74D83DFA" w14:textId="5A29C873" w:rsidR="00492379" w:rsidRDefault="00B702B2" w:rsidP="00B702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6DB8">
        <w:rPr>
          <w:rFonts w:ascii="Times New Roman" w:hAnsi="Times New Roman" w:cs="Times New Roman"/>
          <w:sz w:val="24"/>
          <w:szCs w:val="24"/>
        </w:rPr>
        <w:t xml:space="preserve">В отношении них можно ограничиться вводным </w:t>
      </w:r>
      <w:proofErr w:type="spellStart"/>
      <w:r w:rsidR="00656DB8">
        <w:rPr>
          <w:rFonts w:ascii="Times New Roman" w:hAnsi="Times New Roman" w:cs="Times New Roman"/>
          <w:sz w:val="24"/>
          <w:szCs w:val="24"/>
        </w:rPr>
        <w:t>инструктажом</w:t>
      </w:r>
      <w:proofErr w:type="spellEnd"/>
      <w:r w:rsidR="00492379">
        <w:rPr>
          <w:rFonts w:ascii="Times New Roman" w:hAnsi="Times New Roman" w:cs="Times New Roman"/>
          <w:sz w:val="24"/>
          <w:szCs w:val="24"/>
        </w:rPr>
        <w:t xml:space="preserve"> или первичным (для вновь принятых после 1 сентября 2022 года)</w:t>
      </w:r>
      <w:r w:rsidR="00422B0D">
        <w:rPr>
          <w:rFonts w:ascii="Times New Roman" w:hAnsi="Times New Roman" w:cs="Times New Roman"/>
          <w:sz w:val="24"/>
          <w:szCs w:val="24"/>
        </w:rPr>
        <w:t>, п</w:t>
      </w:r>
      <w:r w:rsidR="00492379">
        <w:rPr>
          <w:rFonts w:ascii="Times New Roman" w:hAnsi="Times New Roman" w:cs="Times New Roman"/>
          <w:sz w:val="24"/>
          <w:szCs w:val="24"/>
        </w:rPr>
        <w:t>осле 1 сентября – вместо обучения один раз в три года</w:t>
      </w:r>
      <w:r>
        <w:rPr>
          <w:rFonts w:ascii="Times New Roman" w:hAnsi="Times New Roman" w:cs="Times New Roman"/>
          <w:sz w:val="24"/>
          <w:szCs w:val="24"/>
        </w:rPr>
        <w:t xml:space="preserve"> можно провести инструктаж на рабочем месте (в данном случае, подойдет внеплановый – в связи с изменением нормативных правовых актов).</w:t>
      </w:r>
    </w:p>
    <w:p w14:paraId="2CB3852D" w14:textId="18910876" w:rsidR="00A332C6" w:rsidRDefault="00B702B2" w:rsidP="00A332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этих </w:t>
      </w:r>
      <w:proofErr w:type="gramStart"/>
      <w:r>
        <w:rPr>
          <w:rFonts w:ascii="Times New Roman" w:hAnsi="Times New Roman" w:cs="Times New Roman"/>
          <w:sz w:val="24"/>
          <w:szCs w:val="24"/>
        </w:rPr>
        <w:t xml:space="preserve">работников </w:t>
      </w:r>
      <w:r w:rsidR="003121E2" w:rsidRPr="000C3B3B">
        <w:rPr>
          <w:rFonts w:ascii="Times New Roman" w:hAnsi="Times New Roman" w:cs="Times New Roman"/>
          <w:sz w:val="24"/>
          <w:szCs w:val="24"/>
        </w:rPr>
        <w:t xml:space="preserve"> </w:t>
      </w:r>
      <w:r w:rsidR="00A332C6">
        <w:rPr>
          <w:rFonts w:ascii="Times New Roman" w:hAnsi="Times New Roman" w:cs="Times New Roman"/>
          <w:sz w:val="24"/>
          <w:szCs w:val="24"/>
        </w:rPr>
        <w:t>необходимо</w:t>
      </w:r>
      <w:proofErr w:type="gramEnd"/>
      <w:r w:rsidR="00A332C6">
        <w:rPr>
          <w:rFonts w:ascii="Times New Roman" w:hAnsi="Times New Roman" w:cs="Times New Roman"/>
          <w:sz w:val="24"/>
          <w:szCs w:val="24"/>
        </w:rPr>
        <w:t xml:space="preserve"> </w:t>
      </w:r>
      <w:r w:rsidR="003121E2" w:rsidRPr="000C3B3B">
        <w:rPr>
          <w:rFonts w:ascii="Times New Roman" w:hAnsi="Times New Roman" w:cs="Times New Roman"/>
          <w:sz w:val="24"/>
          <w:szCs w:val="24"/>
        </w:rPr>
        <w:t>дове</w:t>
      </w:r>
      <w:r w:rsidR="00A332C6">
        <w:rPr>
          <w:rFonts w:ascii="Times New Roman" w:hAnsi="Times New Roman" w:cs="Times New Roman"/>
          <w:sz w:val="24"/>
          <w:szCs w:val="24"/>
        </w:rPr>
        <w:t>сти</w:t>
      </w:r>
      <w:r w:rsidR="003121E2" w:rsidRPr="000C3B3B">
        <w:rPr>
          <w:rFonts w:ascii="Times New Roman" w:hAnsi="Times New Roman" w:cs="Times New Roman"/>
          <w:sz w:val="24"/>
          <w:szCs w:val="24"/>
        </w:rPr>
        <w:t xml:space="preserve">  информацию о безопасных методах и приемах выполнения работ, если такие источники опасности (например, исходящих от ПК) имеются. </w:t>
      </w:r>
    </w:p>
    <w:p w14:paraId="37BF1065" w14:textId="3F2E4EA2" w:rsidR="003121E2" w:rsidRDefault="00A332C6" w:rsidP="00A332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702B2">
        <w:rPr>
          <w:rFonts w:ascii="Times New Roman" w:hAnsi="Times New Roman" w:cs="Times New Roman"/>
          <w:sz w:val="24"/>
          <w:szCs w:val="24"/>
        </w:rPr>
        <w:t xml:space="preserve">   </w:t>
      </w:r>
      <w:r w:rsidR="003121E2" w:rsidRPr="000C3B3B">
        <w:rPr>
          <w:rFonts w:ascii="Times New Roman" w:hAnsi="Times New Roman" w:cs="Times New Roman"/>
          <w:sz w:val="24"/>
          <w:szCs w:val="24"/>
        </w:rPr>
        <w:t xml:space="preserve">По мнению Минтруда России, если по результатам оценки </w:t>
      </w:r>
      <w:proofErr w:type="spellStart"/>
      <w:r w:rsidR="003121E2" w:rsidRPr="000C3B3B">
        <w:rPr>
          <w:rFonts w:ascii="Times New Roman" w:hAnsi="Times New Roman" w:cs="Times New Roman"/>
          <w:sz w:val="24"/>
          <w:szCs w:val="24"/>
        </w:rPr>
        <w:t>профрисков</w:t>
      </w:r>
      <w:proofErr w:type="spellEnd"/>
      <w:r w:rsidR="003121E2" w:rsidRPr="000C3B3B">
        <w:rPr>
          <w:rFonts w:ascii="Times New Roman" w:hAnsi="Times New Roman" w:cs="Times New Roman"/>
          <w:sz w:val="24"/>
          <w:szCs w:val="24"/>
        </w:rPr>
        <w:t xml:space="preserve"> вы выявите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w:t>
      </w:r>
      <w:r w:rsidR="00B702B2">
        <w:rPr>
          <w:rFonts w:ascii="Times New Roman" w:hAnsi="Times New Roman" w:cs="Times New Roman"/>
          <w:sz w:val="24"/>
          <w:szCs w:val="24"/>
        </w:rPr>
        <w:t xml:space="preserve">опять же </w:t>
      </w:r>
      <w:r w:rsidR="003121E2" w:rsidRPr="000C3B3B">
        <w:rPr>
          <w:rFonts w:ascii="Times New Roman" w:hAnsi="Times New Roman" w:cs="Times New Roman"/>
          <w:sz w:val="24"/>
          <w:szCs w:val="24"/>
        </w:rPr>
        <w:t>достаточно донести до работника при вводном или первичном инструктаже по охране труда (</w:t>
      </w:r>
      <w:r>
        <w:rPr>
          <w:rFonts w:ascii="Times New Roman" w:hAnsi="Times New Roman" w:cs="Times New Roman"/>
          <w:sz w:val="24"/>
          <w:szCs w:val="24"/>
        </w:rPr>
        <w:t>п.6</w:t>
      </w:r>
      <w:r w:rsidR="003121E2" w:rsidRPr="000C3B3B">
        <w:rPr>
          <w:rFonts w:ascii="Times New Roman" w:hAnsi="Times New Roman" w:cs="Times New Roman"/>
          <w:sz w:val="24"/>
          <w:szCs w:val="24"/>
        </w:rPr>
        <w:t xml:space="preserve"> Письма от 30.05.2022 N 15-2/В-1677).</w:t>
      </w:r>
    </w:p>
    <w:p w14:paraId="11779354" w14:textId="75444DC4" w:rsidR="0076463A" w:rsidRDefault="0076463A" w:rsidP="00A332C6">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 xml:space="preserve">  </w:t>
      </w:r>
      <w:r w:rsidR="00B702B2">
        <w:rPr>
          <w:rFonts w:ascii="Times New Roman" w:hAnsi="Times New Roman" w:cs="Times New Roman"/>
          <w:sz w:val="24"/>
          <w:szCs w:val="24"/>
        </w:rPr>
        <w:t xml:space="preserve">  </w:t>
      </w:r>
      <w:r w:rsidRPr="00021DBC">
        <w:rPr>
          <w:rFonts w:ascii="Times New Roman" w:hAnsi="Times New Roman" w:cs="Times New Roman"/>
          <w:i/>
          <w:sz w:val="24"/>
          <w:szCs w:val="24"/>
        </w:rPr>
        <w:t>Выдержка из Правил:</w:t>
      </w:r>
    </w:p>
    <w:p w14:paraId="3DFB3942" w14:textId="34AFEF91" w:rsidR="0076463A" w:rsidRDefault="0076463A" w:rsidP="0076463A">
      <w:pPr>
        <w:pStyle w:val="ConsPlusNormal"/>
        <w:ind w:firstLine="540"/>
        <w:jc w:val="both"/>
        <w:rPr>
          <w:rFonts w:ascii="Times New Roman" w:hAnsi="Times New Roman" w:cs="Times New Roman"/>
          <w:bCs/>
          <w:i/>
          <w:sz w:val="24"/>
          <w:szCs w:val="24"/>
        </w:rPr>
      </w:pPr>
      <w:r>
        <w:rPr>
          <w:rFonts w:ascii="Times New Roman" w:hAnsi="Times New Roman" w:cs="Times New Roman"/>
          <w:sz w:val="24"/>
          <w:szCs w:val="24"/>
        </w:rPr>
        <w:t xml:space="preserve">  </w:t>
      </w:r>
      <w:r w:rsidR="00B702B2">
        <w:rPr>
          <w:rFonts w:ascii="Times New Roman" w:hAnsi="Times New Roman" w:cs="Times New Roman"/>
          <w:sz w:val="24"/>
          <w:szCs w:val="24"/>
        </w:rPr>
        <w:t xml:space="preserve">  </w:t>
      </w:r>
      <w:r>
        <w:rPr>
          <w:rFonts w:ascii="Times New Roman" w:hAnsi="Times New Roman" w:cs="Times New Roman"/>
          <w:sz w:val="24"/>
          <w:szCs w:val="24"/>
        </w:rPr>
        <w:t>«п.54.</w:t>
      </w:r>
      <w:r w:rsidR="003121E2" w:rsidRPr="000C3B3B">
        <w:rPr>
          <w:rFonts w:ascii="Times New Roman" w:hAnsi="Times New Roman" w:cs="Times New Roman"/>
          <w:bCs/>
          <w:color w:val="4472C4" w:themeColor="accent1"/>
          <w:sz w:val="24"/>
          <w:szCs w:val="24"/>
        </w:rPr>
        <w:t xml:space="preserve"> </w:t>
      </w:r>
      <w:r w:rsidR="003121E2" w:rsidRPr="0076463A">
        <w:rPr>
          <w:rFonts w:ascii="Times New Roman" w:hAnsi="Times New Roman" w:cs="Times New Roman"/>
          <w:bCs/>
          <w:i/>
          <w:sz w:val="24"/>
          <w:szCs w:val="24"/>
        </w:rPr>
        <w:t xml:space="preserve">Если трудовая деятельность отдельных категорий работников, указанных в </w:t>
      </w:r>
      <w:hyperlink r:id="rId5" w:history="1">
        <w:r w:rsidR="003121E2" w:rsidRPr="0076463A">
          <w:rPr>
            <w:rFonts w:ascii="Times New Roman" w:hAnsi="Times New Roman" w:cs="Times New Roman"/>
            <w:bCs/>
            <w:i/>
            <w:sz w:val="24"/>
            <w:szCs w:val="24"/>
          </w:rPr>
          <w:t>подпункте "в" пункта 53</w:t>
        </w:r>
      </w:hyperlink>
      <w:r w:rsidR="003121E2" w:rsidRPr="0076463A">
        <w:rPr>
          <w:rFonts w:ascii="Times New Roman" w:hAnsi="Times New Roman" w:cs="Times New Roman"/>
          <w:bCs/>
          <w:i/>
          <w:sz w:val="24"/>
          <w:szCs w:val="24"/>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w:t>
      </w:r>
      <w:r w:rsidR="003121E2" w:rsidRPr="0076463A">
        <w:rPr>
          <w:rFonts w:ascii="Times New Roman" w:hAnsi="Times New Roman" w:cs="Times New Roman"/>
          <w:bCs/>
          <w:i/>
          <w:sz w:val="24"/>
          <w:szCs w:val="24"/>
        </w:rPr>
        <w:lastRenderedPageBreak/>
        <w:t xml:space="preserve">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6" w:history="1">
        <w:r w:rsidR="003121E2" w:rsidRPr="0076463A">
          <w:rPr>
            <w:rFonts w:ascii="Times New Roman" w:hAnsi="Times New Roman" w:cs="Times New Roman"/>
            <w:bCs/>
            <w:i/>
            <w:sz w:val="24"/>
            <w:szCs w:val="24"/>
          </w:rPr>
          <w:t>подпункте "б" пункта 46</w:t>
        </w:r>
      </w:hyperlink>
      <w:r w:rsidR="003121E2" w:rsidRPr="0076463A">
        <w:rPr>
          <w:rFonts w:ascii="Times New Roman" w:hAnsi="Times New Roman" w:cs="Times New Roman"/>
          <w:bCs/>
          <w:i/>
          <w:sz w:val="24"/>
          <w:szCs w:val="24"/>
        </w:rPr>
        <w:t xml:space="preserve"> настоящих Правил, по решению работодателя может не проводиться</w:t>
      </w:r>
      <w:r w:rsidRPr="0076463A">
        <w:rPr>
          <w:rFonts w:ascii="Times New Roman" w:hAnsi="Times New Roman" w:cs="Times New Roman"/>
          <w:bCs/>
          <w:i/>
          <w:sz w:val="24"/>
          <w:szCs w:val="24"/>
        </w:rPr>
        <w:t xml:space="preserve"> (</w:t>
      </w:r>
      <w:r w:rsidRPr="0076463A">
        <w:rPr>
          <w:rFonts w:ascii="Times New Roman" w:hAnsi="Times New Roman" w:cs="Times New Roman"/>
          <w:b/>
          <w:bCs/>
          <w:sz w:val="24"/>
          <w:szCs w:val="24"/>
        </w:rPr>
        <w:t>Прим.: т.е. по Программе «Б» и для «офисных» работников)</w:t>
      </w:r>
      <w:r w:rsidR="003121E2" w:rsidRPr="0076463A">
        <w:rPr>
          <w:rFonts w:ascii="Times New Roman" w:hAnsi="Times New Roman" w:cs="Times New Roman"/>
          <w:b/>
          <w:bCs/>
          <w:sz w:val="24"/>
          <w:szCs w:val="24"/>
        </w:rPr>
        <w:t xml:space="preserve">. </w:t>
      </w:r>
      <w:r w:rsidR="003121E2" w:rsidRPr="0076463A">
        <w:rPr>
          <w:rFonts w:ascii="Times New Roman" w:hAnsi="Times New Roman" w:cs="Times New Roman"/>
          <w:bCs/>
          <w:i/>
          <w:sz w:val="24"/>
          <w:szCs w:val="24"/>
        </w:rPr>
        <w:t xml:space="preserve">Также может не проводиться обучение по этой программе обучения </w:t>
      </w:r>
      <w:r>
        <w:rPr>
          <w:rFonts w:ascii="Times New Roman" w:hAnsi="Times New Roman" w:cs="Times New Roman"/>
          <w:bCs/>
          <w:i/>
          <w:sz w:val="24"/>
          <w:szCs w:val="24"/>
        </w:rPr>
        <w:t>…</w:t>
      </w:r>
      <w:r w:rsidR="003121E2" w:rsidRPr="0076463A">
        <w:rPr>
          <w:rFonts w:ascii="Times New Roman" w:hAnsi="Times New Roman" w:cs="Times New Roman"/>
          <w:bCs/>
          <w:i/>
          <w:sz w:val="24"/>
          <w:szCs w:val="24"/>
        </w:rPr>
        <w:t xml:space="preserve"> руководителей (заместителей руководителей) работников, указанных в </w:t>
      </w:r>
      <w:hyperlink r:id="rId7" w:history="1">
        <w:r w:rsidR="003121E2" w:rsidRPr="0076463A">
          <w:rPr>
            <w:rFonts w:ascii="Times New Roman" w:hAnsi="Times New Roman" w:cs="Times New Roman"/>
            <w:bCs/>
            <w:i/>
            <w:sz w:val="24"/>
            <w:szCs w:val="24"/>
          </w:rPr>
          <w:t>подпункте "б" пункта 53</w:t>
        </w:r>
      </w:hyperlink>
      <w:r w:rsidR="003121E2" w:rsidRPr="0076463A">
        <w:rPr>
          <w:rFonts w:ascii="Times New Roman" w:hAnsi="Times New Roman" w:cs="Times New Roman"/>
          <w:bCs/>
          <w:i/>
          <w:sz w:val="24"/>
          <w:szCs w:val="24"/>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r w:rsidRPr="0076463A">
        <w:rPr>
          <w:rFonts w:ascii="Times New Roman" w:hAnsi="Times New Roman" w:cs="Times New Roman"/>
          <w:bCs/>
          <w:i/>
          <w:sz w:val="24"/>
          <w:szCs w:val="24"/>
        </w:rPr>
        <w:t>.</w:t>
      </w:r>
    </w:p>
    <w:p w14:paraId="607E83F4" w14:textId="284FC661" w:rsidR="003121E2" w:rsidRPr="0076463A" w:rsidRDefault="0076463A" w:rsidP="0076463A">
      <w:pPr>
        <w:pStyle w:val="ConsPlusNormal"/>
        <w:ind w:firstLine="540"/>
        <w:jc w:val="both"/>
        <w:rPr>
          <w:rFonts w:ascii="Times New Roman" w:hAnsi="Times New Roman" w:cs="Times New Roman"/>
          <w:bCs/>
          <w:color w:val="4472C4" w:themeColor="accent1"/>
          <w:sz w:val="24"/>
          <w:szCs w:val="24"/>
        </w:rPr>
      </w:pPr>
      <w:r>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Pr="00021DBC">
        <w:rPr>
          <w:rFonts w:ascii="Times New Roman" w:hAnsi="Times New Roman" w:cs="Times New Roman"/>
          <w:i/>
          <w:sz w:val="24"/>
          <w:szCs w:val="24"/>
        </w:rPr>
        <w:t>Выдержка</w:t>
      </w:r>
      <w:r w:rsidRPr="000C3B3B">
        <w:rPr>
          <w:rFonts w:ascii="Times New Roman" w:hAnsi="Times New Roman" w:cs="Times New Roman"/>
          <w:sz w:val="24"/>
          <w:szCs w:val="24"/>
        </w:rPr>
        <w:t xml:space="preserve"> </w:t>
      </w:r>
      <w:r>
        <w:rPr>
          <w:rFonts w:ascii="Times New Roman" w:hAnsi="Times New Roman" w:cs="Times New Roman"/>
          <w:sz w:val="24"/>
          <w:szCs w:val="24"/>
        </w:rPr>
        <w:t>и</w:t>
      </w:r>
      <w:r w:rsidR="003121E2" w:rsidRPr="000C3B3B">
        <w:rPr>
          <w:rFonts w:ascii="Times New Roman" w:hAnsi="Times New Roman" w:cs="Times New Roman"/>
          <w:sz w:val="24"/>
          <w:szCs w:val="24"/>
        </w:rPr>
        <w:t>з</w:t>
      </w:r>
      <w:r>
        <w:rPr>
          <w:rFonts w:ascii="Times New Roman" w:hAnsi="Times New Roman" w:cs="Times New Roman"/>
          <w:sz w:val="24"/>
          <w:szCs w:val="24"/>
        </w:rPr>
        <w:t xml:space="preserve"> п.6</w:t>
      </w:r>
      <w:r w:rsidR="003121E2" w:rsidRPr="000C3B3B">
        <w:rPr>
          <w:rFonts w:ascii="Times New Roman" w:hAnsi="Times New Roman" w:cs="Times New Roman"/>
          <w:sz w:val="24"/>
          <w:szCs w:val="24"/>
        </w:rPr>
        <w:t xml:space="preserve"> Письма от 30.05.2022 N 15-2/В-1677:</w:t>
      </w:r>
    </w:p>
    <w:p w14:paraId="70991E40" w14:textId="4AAA9C42" w:rsidR="003121E2" w:rsidRPr="0076463A" w:rsidRDefault="0076463A" w:rsidP="003121E2">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color w:val="4472C4" w:themeColor="accent1"/>
          <w:sz w:val="24"/>
          <w:szCs w:val="24"/>
        </w:rPr>
        <w:t xml:space="preserve">  </w:t>
      </w:r>
      <w:r w:rsidR="00B702B2">
        <w:rPr>
          <w:rFonts w:ascii="Times New Roman" w:hAnsi="Times New Roman" w:cs="Times New Roman"/>
          <w:color w:val="4472C4" w:themeColor="accent1"/>
          <w:sz w:val="24"/>
          <w:szCs w:val="24"/>
        </w:rPr>
        <w:t xml:space="preserve">  </w:t>
      </w:r>
      <w:r w:rsidR="003121E2" w:rsidRPr="0076463A">
        <w:rPr>
          <w:rFonts w:ascii="Times New Roman" w:hAnsi="Times New Roman" w:cs="Times New Roman"/>
          <w:i/>
          <w:sz w:val="24"/>
          <w:szCs w:val="24"/>
        </w:rPr>
        <w:t xml:space="preserve">«Положения </w:t>
      </w:r>
      <w:hyperlink r:id="rId8" w:history="1">
        <w:r w:rsidR="003121E2" w:rsidRPr="0076463A">
          <w:rPr>
            <w:rFonts w:ascii="Times New Roman" w:hAnsi="Times New Roman" w:cs="Times New Roman"/>
            <w:i/>
            <w:sz w:val="24"/>
            <w:szCs w:val="24"/>
          </w:rPr>
          <w:t>пункта 54</w:t>
        </w:r>
      </w:hyperlink>
      <w:r w:rsidR="003121E2" w:rsidRPr="0076463A">
        <w:rPr>
          <w:rFonts w:ascii="Times New Roman" w:hAnsi="Times New Roman" w:cs="Times New Roman"/>
          <w:i/>
          <w:sz w:val="24"/>
          <w:szCs w:val="24"/>
        </w:rPr>
        <w:t xml:space="preserve"> Правил относятся к следующим категориям работников:</w:t>
      </w:r>
    </w:p>
    <w:p w14:paraId="3D2A6BB2" w14:textId="494483A0" w:rsidR="003121E2" w:rsidRPr="0076463A" w:rsidRDefault="0076463A" w:rsidP="003121E2">
      <w:pPr>
        <w:autoSpaceDE w:val="0"/>
        <w:autoSpaceDN w:val="0"/>
        <w:adjustRightInd w:val="0"/>
        <w:spacing w:after="0" w:line="240" w:lineRule="auto"/>
        <w:ind w:firstLine="540"/>
        <w:jc w:val="both"/>
        <w:rPr>
          <w:rFonts w:ascii="Times New Roman" w:hAnsi="Times New Roman" w:cs="Times New Roman"/>
          <w:i/>
          <w:sz w:val="24"/>
          <w:szCs w:val="24"/>
        </w:rPr>
      </w:pPr>
      <w:r w:rsidRPr="0076463A">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003121E2" w:rsidRPr="0076463A">
        <w:rPr>
          <w:rFonts w:ascii="Times New Roman" w:hAnsi="Times New Roman" w:cs="Times New Roman"/>
          <w:i/>
          <w:sz w:val="24"/>
          <w:szCs w:val="24"/>
        </w:rPr>
        <w:t>- работники организации, отнесенные к категории специалистов;</w:t>
      </w:r>
    </w:p>
    <w:p w14:paraId="1F725B9D" w14:textId="49ED1A4E" w:rsidR="003121E2" w:rsidRPr="0076463A" w:rsidRDefault="0076463A" w:rsidP="003121E2">
      <w:pPr>
        <w:autoSpaceDE w:val="0"/>
        <w:autoSpaceDN w:val="0"/>
        <w:adjustRightInd w:val="0"/>
        <w:spacing w:after="0" w:line="240" w:lineRule="auto"/>
        <w:ind w:firstLine="540"/>
        <w:jc w:val="both"/>
        <w:rPr>
          <w:rFonts w:ascii="Times New Roman" w:hAnsi="Times New Roman" w:cs="Times New Roman"/>
          <w:i/>
          <w:sz w:val="24"/>
          <w:szCs w:val="24"/>
        </w:rPr>
      </w:pPr>
      <w:r w:rsidRPr="0076463A">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Pr="0076463A">
        <w:rPr>
          <w:rFonts w:ascii="Times New Roman" w:hAnsi="Times New Roman" w:cs="Times New Roman"/>
          <w:i/>
          <w:sz w:val="24"/>
          <w:szCs w:val="24"/>
        </w:rPr>
        <w:t xml:space="preserve"> </w:t>
      </w:r>
      <w:r w:rsidR="003121E2" w:rsidRPr="0076463A">
        <w:rPr>
          <w:rFonts w:ascii="Times New Roman" w:hAnsi="Times New Roman" w:cs="Times New Roman"/>
          <w:i/>
          <w:sz w:val="24"/>
          <w:szCs w:val="24"/>
        </w:rPr>
        <w:t>- руководители структурных подразделений организации и их заместители, руководители структурных подразделений филиала и их заместители.</w:t>
      </w:r>
    </w:p>
    <w:p w14:paraId="0131689C" w14:textId="13C9C80D" w:rsidR="003121E2" w:rsidRPr="0076463A" w:rsidRDefault="0076463A" w:rsidP="003121E2">
      <w:pPr>
        <w:autoSpaceDE w:val="0"/>
        <w:autoSpaceDN w:val="0"/>
        <w:adjustRightInd w:val="0"/>
        <w:spacing w:after="0" w:line="240" w:lineRule="auto"/>
        <w:ind w:firstLine="540"/>
        <w:jc w:val="both"/>
        <w:rPr>
          <w:rFonts w:ascii="Times New Roman" w:hAnsi="Times New Roman" w:cs="Times New Roman"/>
          <w:i/>
          <w:sz w:val="24"/>
          <w:szCs w:val="24"/>
        </w:rPr>
      </w:pPr>
      <w:r w:rsidRPr="0076463A">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Pr="0076463A">
        <w:rPr>
          <w:rFonts w:ascii="Times New Roman" w:hAnsi="Times New Roman" w:cs="Times New Roman"/>
          <w:i/>
          <w:sz w:val="24"/>
          <w:szCs w:val="24"/>
        </w:rPr>
        <w:t xml:space="preserve"> </w:t>
      </w:r>
      <w:r w:rsidR="003121E2" w:rsidRPr="0076463A">
        <w:rPr>
          <w:rFonts w:ascii="Times New Roman" w:hAnsi="Times New Roman" w:cs="Times New Roman"/>
          <w:i/>
          <w:sz w:val="24"/>
          <w:szCs w:val="24"/>
        </w:rP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или первичного инструктажа по охране труда.</w:t>
      </w:r>
    </w:p>
    <w:p w14:paraId="5F86E297" w14:textId="56012D9F" w:rsidR="003121E2" w:rsidRPr="0076463A" w:rsidRDefault="0076463A" w:rsidP="003121E2">
      <w:pPr>
        <w:autoSpaceDE w:val="0"/>
        <w:autoSpaceDN w:val="0"/>
        <w:adjustRightInd w:val="0"/>
        <w:spacing w:after="0" w:line="240" w:lineRule="auto"/>
        <w:ind w:firstLine="540"/>
        <w:jc w:val="both"/>
        <w:rPr>
          <w:rFonts w:ascii="Times New Roman" w:hAnsi="Times New Roman" w:cs="Times New Roman"/>
          <w:i/>
          <w:sz w:val="24"/>
          <w:szCs w:val="24"/>
        </w:rPr>
      </w:pPr>
      <w:r w:rsidRPr="0076463A">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003121E2" w:rsidRPr="0076463A">
        <w:rPr>
          <w:rFonts w:ascii="Times New Roman" w:hAnsi="Times New Roman" w:cs="Times New Roman"/>
          <w:i/>
          <w:sz w:val="24"/>
          <w:szCs w:val="24"/>
        </w:rPr>
        <w:t xml:space="preserve">Также следует отметить, что в соответствии со </w:t>
      </w:r>
      <w:hyperlink r:id="rId9" w:history="1">
        <w:r w:rsidR="003121E2" w:rsidRPr="0076463A">
          <w:rPr>
            <w:rFonts w:ascii="Times New Roman" w:hAnsi="Times New Roman" w:cs="Times New Roman"/>
            <w:i/>
            <w:sz w:val="24"/>
            <w:szCs w:val="24"/>
          </w:rPr>
          <w:t>статьей 209.1</w:t>
        </w:r>
      </w:hyperlink>
      <w:r w:rsidR="003121E2" w:rsidRPr="0076463A">
        <w:rPr>
          <w:rFonts w:ascii="Times New Roman" w:hAnsi="Times New Roman" w:cs="Times New Roman"/>
          <w:i/>
          <w:sz w:val="24"/>
          <w:szCs w:val="24"/>
        </w:rPr>
        <w:t xml:space="preserve"> Кодекса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14:paraId="26BE832E" w14:textId="6244285D" w:rsidR="003121E2" w:rsidRPr="00E31492" w:rsidRDefault="00E31492" w:rsidP="00E31492">
      <w:pPr>
        <w:spacing w:after="0" w:line="240" w:lineRule="auto"/>
        <w:rPr>
          <w:rFonts w:ascii="Times New Roman" w:hAnsi="Times New Roman" w:cs="Times New Roman"/>
          <w:b/>
          <w:sz w:val="24"/>
          <w:szCs w:val="24"/>
        </w:rPr>
      </w:pPr>
      <w:r>
        <w:tab/>
      </w:r>
      <w:r w:rsidR="00B702B2">
        <w:t xml:space="preserve">  </w:t>
      </w:r>
      <w:r w:rsidRPr="00E31492">
        <w:rPr>
          <w:rFonts w:ascii="Times New Roman" w:hAnsi="Times New Roman" w:cs="Times New Roman"/>
          <w:b/>
          <w:sz w:val="24"/>
          <w:szCs w:val="24"/>
        </w:rPr>
        <w:t xml:space="preserve">Какие можно сделать выводы из </w:t>
      </w:r>
      <w:proofErr w:type="gramStart"/>
      <w:r w:rsidRPr="00E31492">
        <w:rPr>
          <w:rFonts w:ascii="Times New Roman" w:hAnsi="Times New Roman" w:cs="Times New Roman"/>
          <w:b/>
          <w:sz w:val="24"/>
          <w:szCs w:val="24"/>
        </w:rPr>
        <w:t>всего  сказанного</w:t>
      </w:r>
      <w:proofErr w:type="gramEnd"/>
      <w:r w:rsidRPr="00E31492">
        <w:rPr>
          <w:rFonts w:ascii="Times New Roman" w:hAnsi="Times New Roman" w:cs="Times New Roman"/>
          <w:b/>
          <w:sz w:val="24"/>
          <w:szCs w:val="24"/>
        </w:rPr>
        <w:t>?</w:t>
      </w:r>
    </w:p>
    <w:p w14:paraId="1D91D83F" w14:textId="6FE5EAF3" w:rsidR="00E31492" w:rsidRDefault="00E31492" w:rsidP="00E31492">
      <w:pPr>
        <w:spacing w:after="0" w:line="240" w:lineRule="auto"/>
        <w:jc w:val="both"/>
        <w:rPr>
          <w:rFonts w:ascii="Times New Roman" w:hAnsi="Times New Roman" w:cs="Times New Roman"/>
          <w:sz w:val="24"/>
          <w:szCs w:val="24"/>
        </w:rPr>
      </w:pPr>
      <w:r w:rsidRPr="00E31492">
        <w:rPr>
          <w:rFonts w:ascii="Times New Roman" w:hAnsi="Times New Roman" w:cs="Times New Roman"/>
          <w:sz w:val="24"/>
          <w:szCs w:val="24"/>
        </w:rPr>
        <w:tab/>
      </w:r>
      <w:r w:rsidR="00B702B2">
        <w:rPr>
          <w:rFonts w:ascii="Times New Roman" w:hAnsi="Times New Roman" w:cs="Times New Roman"/>
          <w:sz w:val="24"/>
          <w:szCs w:val="24"/>
        </w:rPr>
        <w:t xml:space="preserve">  </w:t>
      </w:r>
      <w:r w:rsidRPr="00E31492">
        <w:rPr>
          <w:rFonts w:ascii="Times New Roman" w:hAnsi="Times New Roman" w:cs="Times New Roman"/>
          <w:sz w:val="24"/>
          <w:szCs w:val="24"/>
        </w:rPr>
        <w:t>Новые Правила обучения, с одной стороны, упрощают задачу работодателям по вопросам обучения по охране труда,</w:t>
      </w:r>
      <w:r w:rsidR="00B702B2">
        <w:rPr>
          <w:rFonts w:ascii="Times New Roman" w:hAnsi="Times New Roman" w:cs="Times New Roman"/>
          <w:sz w:val="24"/>
          <w:szCs w:val="24"/>
        </w:rPr>
        <w:t xml:space="preserve"> посредством освобождения от обучения отдельных категорий </w:t>
      </w:r>
      <w:proofErr w:type="gramStart"/>
      <w:r w:rsidR="00B702B2">
        <w:rPr>
          <w:rFonts w:ascii="Times New Roman" w:hAnsi="Times New Roman" w:cs="Times New Roman"/>
          <w:sz w:val="24"/>
          <w:szCs w:val="24"/>
        </w:rPr>
        <w:t xml:space="preserve">работников, </w:t>
      </w:r>
      <w:r w:rsidRPr="00E31492">
        <w:rPr>
          <w:rFonts w:ascii="Times New Roman" w:hAnsi="Times New Roman" w:cs="Times New Roman"/>
          <w:sz w:val="24"/>
          <w:szCs w:val="24"/>
        </w:rPr>
        <w:t xml:space="preserve"> с</w:t>
      </w:r>
      <w:proofErr w:type="gramEnd"/>
      <w:r w:rsidRPr="00E31492">
        <w:rPr>
          <w:rFonts w:ascii="Times New Roman" w:hAnsi="Times New Roman" w:cs="Times New Roman"/>
          <w:sz w:val="24"/>
          <w:szCs w:val="24"/>
        </w:rPr>
        <w:t xml:space="preserve"> другой стороны – усложняют ее.</w:t>
      </w:r>
    </w:p>
    <w:p w14:paraId="6273686F" w14:textId="347E9BAD" w:rsidR="00B702B2" w:rsidRDefault="00B702B2" w:rsidP="00E31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Сложность в том, что работодателю и его специалистам необходимо вникнуть во все особенности и тонкости нового Порядка, чтобы определить правильно и полно все категории работников, подлежащих обучению и инструктажам. В отношении каждой категории работников </w:t>
      </w:r>
      <w:proofErr w:type="gramStart"/>
      <w:r>
        <w:rPr>
          <w:rFonts w:ascii="Times New Roman" w:hAnsi="Times New Roman" w:cs="Times New Roman"/>
          <w:sz w:val="24"/>
          <w:szCs w:val="24"/>
        </w:rPr>
        <w:t>важно  установить</w:t>
      </w:r>
      <w:proofErr w:type="gramEnd"/>
      <w:r>
        <w:rPr>
          <w:rFonts w:ascii="Times New Roman" w:hAnsi="Times New Roman" w:cs="Times New Roman"/>
          <w:sz w:val="24"/>
          <w:szCs w:val="24"/>
        </w:rPr>
        <w:t xml:space="preserve"> виды обучения и произвести  расчет часов по каждой программе обучения. Необходимо все эти программы разработать и утвердить. Также нужно учесть, кто </w:t>
      </w:r>
      <w:proofErr w:type="gramStart"/>
      <w:r>
        <w:rPr>
          <w:rFonts w:ascii="Times New Roman" w:hAnsi="Times New Roman" w:cs="Times New Roman"/>
          <w:sz w:val="24"/>
          <w:szCs w:val="24"/>
        </w:rPr>
        <w:t>из  руководителей</w:t>
      </w:r>
      <w:proofErr w:type="gramEnd"/>
      <w:r>
        <w:rPr>
          <w:rFonts w:ascii="Times New Roman" w:hAnsi="Times New Roman" w:cs="Times New Roman"/>
          <w:sz w:val="24"/>
          <w:szCs w:val="24"/>
        </w:rPr>
        <w:t xml:space="preserve"> и специалистов должен проходить обучение в «обучающих» организациях, а кто может проходить обучение у работодателя. Все это укладывается в рамки соответствующего планирования.</w:t>
      </w:r>
    </w:p>
    <w:p w14:paraId="5B355CF9" w14:textId="1CED3F11" w:rsidR="00492379" w:rsidRPr="000C3B3B" w:rsidRDefault="00B702B2" w:rsidP="00B70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92379" w:rsidRPr="00021DBC">
        <w:rPr>
          <w:rFonts w:ascii="Times New Roman" w:hAnsi="Times New Roman" w:cs="Times New Roman"/>
          <w:i/>
          <w:sz w:val="24"/>
          <w:szCs w:val="24"/>
        </w:rPr>
        <w:t>Выдержка из Правил:</w:t>
      </w:r>
    </w:p>
    <w:p w14:paraId="293CB64B" w14:textId="12D5E6B4" w:rsidR="00492379" w:rsidRPr="00A332C6" w:rsidRDefault="00492379" w:rsidP="00492379">
      <w:pPr>
        <w:autoSpaceDE w:val="0"/>
        <w:autoSpaceDN w:val="0"/>
        <w:adjustRightInd w:val="0"/>
        <w:spacing w:after="0" w:line="240" w:lineRule="auto"/>
        <w:ind w:firstLine="540"/>
        <w:jc w:val="both"/>
        <w:rPr>
          <w:rFonts w:ascii="Times New Roman" w:hAnsi="Times New Roman" w:cs="Times New Roman"/>
          <w:i/>
          <w:sz w:val="24"/>
          <w:szCs w:val="24"/>
        </w:rPr>
      </w:pPr>
      <w:r w:rsidRPr="00A332C6">
        <w:rPr>
          <w:rFonts w:ascii="Times New Roman" w:hAnsi="Times New Roman" w:cs="Times New Roman"/>
          <w:i/>
          <w:sz w:val="24"/>
          <w:szCs w:val="24"/>
        </w:rPr>
        <w:t xml:space="preserve">  </w:t>
      </w:r>
      <w:r w:rsidR="00B702B2">
        <w:rPr>
          <w:rFonts w:ascii="Times New Roman" w:hAnsi="Times New Roman" w:cs="Times New Roman"/>
          <w:i/>
          <w:sz w:val="24"/>
          <w:szCs w:val="24"/>
        </w:rPr>
        <w:t xml:space="preserve">  </w:t>
      </w:r>
      <w:r w:rsidRPr="00A332C6">
        <w:rPr>
          <w:rFonts w:ascii="Times New Roman" w:hAnsi="Times New Roman" w:cs="Times New Roman"/>
          <w:i/>
          <w:sz w:val="24"/>
          <w:szCs w:val="24"/>
        </w:rPr>
        <w:t>«п.83.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14:paraId="46AC4DE6" w14:textId="7EE4881B" w:rsidR="00492379" w:rsidRDefault="00B702B2" w:rsidP="00E31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Но надо при этом понимать, что если какие-то виды обучения работодатель организует самостоятельно, </w:t>
      </w:r>
      <w:r w:rsidR="001736B2">
        <w:rPr>
          <w:rFonts w:ascii="Times New Roman" w:hAnsi="Times New Roman" w:cs="Times New Roman"/>
          <w:sz w:val="24"/>
          <w:szCs w:val="24"/>
        </w:rPr>
        <w:t xml:space="preserve">то он для этого должен иметь специалистов, прошедших соответствующую подготовку </w:t>
      </w:r>
      <w:proofErr w:type="gramStart"/>
      <w:r w:rsidR="001736B2">
        <w:rPr>
          <w:rFonts w:ascii="Times New Roman" w:hAnsi="Times New Roman" w:cs="Times New Roman"/>
          <w:sz w:val="24"/>
          <w:szCs w:val="24"/>
        </w:rPr>
        <w:t>в обучающих организациях</w:t>
      </w:r>
      <w:proofErr w:type="gramEnd"/>
      <w:r w:rsidR="001736B2">
        <w:rPr>
          <w:rFonts w:ascii="Times New Roman" w:hAnsi="Times New Roman" w:cs="Times New Roman"/>
          <w:sz w:val="24"/>
          <w:szCs w:val="24"/>
        </w:rPr>
        <w:t xml:space="preserve"> и должен создать комиссию по проверке знаний требований охраны труда. В этой части требование к работодателям не изменилось.</w:t>
      </w:r>
    </w:p>
    <w:p w14:paraId="20466614" w14:textId="26D709CA" w:rsidR="001736B2" w:rsidRDefault="001736B2" w:rsidP="00E31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Мы продолжим разъяснять особенности нового Порядка и новых видов обучения по охране труда в дальнейших выпусках Вестника. </w:t>
      </w:r>
      <w:bookmarkStart w:id="2" w:name="_GoBack"/>
      <w:bookmarkEnd w:id="2"/>
    </w:p>
    <w:p w14:paraId="571D8881" w14:textId="77777777" w:rsidR="001736B2" w:rsidRPr="001736B2" w:rsidRDefault="001736B2" w:rsidP="001736B2">
      <w:pPr>
        <w:pStyle w:val="ConsPlusNormal"/>
        <w:ind w:firstLine="540"/>
        <w:jc w:val="both"/>
        <w:rPr>
          <w:rFonts w:ascii="Times New Roman" w:hAnsi="Times New Roman" w:cs="Times New Roman"/>
          <w:sz w:val="24"/>
          <w:szCs w:val="24"/>
        </w:rPr>
      </w:pPr>
      <w:r w:rsidRPr="001736B2">
        <w:rPr>
          <w:rFonts w:ascii="Times New Roman" w:hAnsi="Times New Roman" w:cs="Times New Roman"/>
          <w:sz w:val="24"/>
          <w:szCs w:val="24"/>
        </w:rPr>
        <w:t xml:space="preserve">Консультант администрации </w:t>
      </w:r>
    </w:p>
    <w:p w14:paraId="230A8E16" w14:textId="77777777" w:rsidR="001736B2" w:rsidRPr="001736B2" w:rsidRDefault="001736B2" w:rsidP="001736B2">
      <w:pPr>
        <w:pStyle w:val="ConsPlusNormal"/>
        <w:ind w:firstLine="540"/>
        <w:jc w:val="both"/>
        <w:rPr>
          <w:rFonts w:ascii="Times New Roman" w:hAnsi="Times New Roman" w:cs="Times New Roman"/>
          <w:sz w:val="24"/>
          <w:szCs w:val="24"/>
        </w:rPr>
      </w:pPr>
      <w:proofErr w:type="spellStart"/>
      <w:r w:rsidRPr="001736B2">
        <w:rPr>
          <w:rFonts w:ascii="Times New Roman" w:hAnsi="Times New Roman" w:cs="Times New Roman"/>
          <w:sz w:val="24"/>
          <w:szCs w:val="24"/>
        </w:rPr>
        <w:lastRenderedPageBreak/>
        <w:t>Нижнеилимского</w:t>
      </w:r>
      <w:proofErr w:type="spellEnd"/>
      <w:r w:rsidRPr="001736B2">
        <w:rPr>
          <w:rFonts w:ascii="Times New Roman" w:hAnsi="Times New Roman" w:cs="Times New Roman"/>
          <w:sz w:val="24"/>
          <w:szCs w:val="24"/>
        </w:rPr>
        <w:t xml:space="preserve"> муниципального района   Н.М. </w:t>
      </w:r>
      <w:proofErr w:type="spellStart"/>
      <w:r w:rsidRPr="001736B2">
        <w:rPr>
          <w:rFonts w:ascii="Times New Roman" w:hAnsi="Times New Roman" w:cs="Times New Roman"/>
          <w:sz w:val="24"/>
          <w:szCs w:val="24"/>
        </w:rPr>
        <w:t>Драпеза</w:t>
      </w:r>
      <w:proofErr w:type="spellEnd"/>
    </w:p>
    <w:p w14:paraId="312E4518" w14:textId="77777777" w:rsidR="001736B2" w:rsidRPr="00E31492" w:rsidRDefault="001736B2" w:rsidP="00E31492">
      <w:pPr>
        <w:spacing w:after="0" w:line="240" w:lineRule="auto"/>
        <w:jc w:val="both"/>
        <w:rPr>
          <w:rFonts w:ascii="Times New Roman" w:hAnsi="Times New Roman" w:cs="Times New Roman"/>
          <w:sz w:val="24"/>
          <w:szCs w:val="24"/>
        </w:rPr>
      </w:pPr>
    </w:p>
    <w:sectPr w:rsidR="001736B2" w:rsidRPr="00E31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59FF"/>
    <w:multiLevelType w:val="multilevel"/>
    <w:tmpl w:val="8950323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BF6516"/>
    <w:multiLevelType w:val="multilevel"/>
    <w:tmpl w:val="AF9EF0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7A"/>
    <w:rsid w:val="00021DBC"/>
    <w:rsid w:val="001736B2"/>
    <w:rsid w:val="003121E2"/>
    <w:rsid w:val="00422B0D"/>
    <w:rsid w:val="00492379"/>
    <w:rsid w:val="006547AE"/>
    <w:rsid w:val="00656DB8"/>
    <w:rsid w:val="00677304"/>
    <w:rsid w:val="0076463A"/>
    <w:rsid w:val="00A332C6"/>
    <w:rsid w:val="00AE487A"/>
    <w:rsid w:val="00B702B2"/>
    <w:rsid w:val="00E31492"/>
    <w:rsid w:val="00EB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162"/>
  <w15:chartTrackingRefBased/>
  <w15:docId w15:val="{AE55503A-AB64-4023-8121-CA684B0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DD233720DCCCB57E4D72CACCB57E9699A9153699B7D1F1E5DE591C2F05095981D14B081BA4A85EE188DBC99F83D478F1F59FE5E418B82F0R5D" TargetMode="External"/><Relationship Id="rId3" Type="http://schemas.openxmlformats.org/officeDocument/2006/relationships/settings" Target="settings.xml"/><Relationship Id="rId7" Type="http://schemas.openxmlformats.org/officeDocument/2006/relationships/hyperlink" Target="consultantplus://offline/ref=31823BE41D3BCB0253572D21E190BA17517344D4EA338BA691A2B2027B0F61143B6467B80E0070754AF65DDF7FEBDE3746497CDC81C8DF0DhCO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823BE41D3BCB0253572D21E190BA17517344D4EA338BA691A2B2027B0F61143B6467B80E00707748F65DDF7FEBDE3746497CDC81C8DF0DhCO6D" TargetMode="External"/><Relationship Id="rId11" Type="http://schemas.openxmlformats.org/officeDocument/2006/relationships/theme" Target="theme/theme1.xml"/><Relationship Id="rId5" Type="http://schemas.openxmlformats.org/officeDocument/2006/relationships/hyperlink" Target="consultantplus://offline/ref=31823BE41D3BCB0253572D21E190BA17517344D4EA338BA691A2B2027B0F61143B6467B80E00707549F65DDF7FEBDE3746497CDC81C8DF0DhCO6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ADD233720DCCCB57E4D72CACCB57E96E929D53669D7D1F1E5DE591C2F05095981D14B384BE4F8DBB429DB8D0AD3959870046FD4041F8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2022-11-10T01:23:00Z</dcterms:created>
  <dcterms:modified xsi:type="dcterms:W3CDTF">2022-11-10T03:23:00Z</dcterms:modified>
</cp:coreProperties>
</file>